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D2" w:rsidRPr="00EA2210" w:rsidRDefault="006262D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34C53" w:rsidRDefault="00B34C53" w:rsidP="002A42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Ind w:w="-34" w:type="dxa"/>
        <w:tblLayout w:type="fixed"/>
        <w:tblLook w:val="04A0"/>
      </w:tblPr>
      <w:tblGrid>
        <w:gridCol w:w="34"/>
        <w:gridCol w:w="4075"/>
        <w:gridCol w:w="256"/>
        <w:gridCol w:w="1160"/>
        <w:gridCol w:w="256"/>
        <w:gridCol w:w="3717"/>
        <w:gridCol w:w="175"/>
      </w:tblGrid>
      <w:tr w:rsidR="00B34C53" w:rsidRPr="00727D87" w:rsidTr="001C1048">
        <w:trPr>
          <w:gridAfter w:val="1"/>
          <w:wAfter w:w="175" w:type="dxa"/>
          <w:trHeight w:val="1414"/>
        </w:trPr>
        <w:tc>
          <w:tcPr>
            <w:tcW w:w="4109" w:type="dxa"/>
            <w:gridSpan w:val="2"/>
            <w:hideMark/>
          </w:tcPr>
          <w:p w:rsidR="00B34C53" w:rsidRPr="007F2AB5" w:rsidRDefault="00B34C53" w:rsidP="001C104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proofErr w:type="gramStart"/>
            <w:r w:rsidRPr="007F2AB5"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proofErr w:type="gramEnd"/>
            <w:r w:rsidRPr="007F2AB5">
              <w:rPr>
                <w:rFonts w:ascii="Times New Roman" w:hAnsi="Times New Roman"/>
                <w:b/>
                <w:sz w:val="24"/>
                <w:szCs w:val="24"/>
              </w:rPr>
              <w:t>ҡортостан Республикаhы</w:t>
            </w:r>
          </w:p>
          <w:p w:rsidR="00B34C53" w:rsidRPr="007F2AB5" w:rsidRDefault="00B34C53" w:rsidP="001C104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</w:rPr>
              <w:t>Дүртөйлө районы</w:t>
            </w:r>
          </w:p>
          <w:p w:rsidR="00B34C53" w:rsidRPr="007F2AB5" w:rsidRDefault="00B34C53" w:rsidP="001C104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B34C53" w:rsidRPr="007F2AB5" w:rsidRDefault="00B34C53" w:rsidP="001C104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B34C53" w:rsidRPr="007F2AB5" w:rsidRDefault="00B34C53" w:rsidP="001C104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B34C53" w:rsidRPr="007F2AB5" w:rsidRDefault="00B34C53" w:rsidP="001C104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Советы</w:t>
            </w:r>
          </w:p>
          <w:p w:rsidR="00B34C53" w:rsidRPr="007F2AB5" w:rsidRDefault="00B34C53" w:rsidP="001C10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F2AB5">
              <w:rPr>
                <w:rFonts w:ascii="Times New Roman" w:hAnsi="Times New Roman"/>
                <w:sz w:val="24"/>
                <w:szCs w:val="24"/>
                <w:lang w:val="tt-RU"/>
              </w:rPr>
              <w:t>Йәштәр урамы,3, Иҫке Байыш ауылы, Дүртөйлө районы,  Башҡортостан  Республикаһы, 452307</w:t>
            </w:r>
          </w:p>
          <w:p w:rsidR="00B34C53" w:rsidRPr="007F2AB5" w:rsidRDefault="00B34C53" w:rsidP="001C10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5">
              <w:rPr>
                <w:rFonts w:ascii="Times New Roman" w:hAnsi="Times New Roman"/>
                <w:sz w:val="24"/>
                <w:szCs w:val="24"/>
              </w:rPr>
              <w:t xml:space="preserve">Тел/факс (34787) </w:t>
            </w:r>
            <w:r w:rsidRPr="007F2AB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F2AB5">
              <w:rPr>
                <w:rFonts w:ascii="Times New Roman" w:hAnsi="Times New Roman"/>
                <w:sz w:val="24"/>
                <w:szCs w:val="24"/>
              </w:rPr>
              <w:softHyphen/>
              <w:t>63-2-31</w:t>
            </w:r>
          </w:p>
          <w:p w:rsidR="00B34C53" w:rsidRPr="007F2AB5" w:rsidRDefault="00B34C53" w:rsidP="001C10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5">
              <w:rPr>
                <w:rFonts w:ascii="Times New Roman" w:hAnsi="Times New Roman"/>
                <w:sz w:val="24"/>
                <w:szCs w:val="24"/>
                <w:lang w:val="en-US"/>
              </w:rPr>
              <w:t>E-mail: baish@ufamts.ru</w:t>
            </w:r>
          </w:p>
        </w:tc>
        <w:tc>
          <w:tcPr>
            <w:tcW w:w="1416" w:type="dxa"/>
            <w:gridSpan w:val="2"/>
            <w:hideMark/>
          </w:tcPr>
          <w:p w:rsidR="00B34C53" w:rsidRPr="007F2AB5" w:rsidRDefault="00B34C53" w:rsidP="001C10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B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7880" cy="80772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gridSpan w:val="2"/>
            <w:hideMark/>
          </w:tcPr>
          <w:p w:rsidR="00B34C53" w:rsidRPr="007F2AB5" w:rsidRDefault="00B34C53" w:rsidP="001C104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B34C53" w:rsidRPr="007F2AB5" w:rsidRDefault="00B34C53" w:rsidP="001C104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B34C53" w:rsidRPr="007F2AB5" w:rsidRDefault="00B34C53" w:rsidP="001C104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</w:rPr>
              <w:t>Старобаишевский сельсовет</w:t>
            </w:r>
          </w:p>
          <w:p w:rsidR="00B34C53" w:rsidRPr="007F2AB5" w:rsidRDefault="00B34C53" w:rsidP="001C104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B34C53" w:rsidRPr="007F2AB5" w:rsidRDefault="00B34C53" w:rsidP="001C104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</w:rPr>
              <w:t>Дюртюлинский район</w:t>
            </w:r>
          </w:p>
          <w:p w:rsidR="00B34C53" w:rsidRPr="007F2AB5" w:rsidRDefault="00B34C53" w:rsidP="001C104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B34C53" w:rsidRPr="007F2AB5" w:rsidRDefault="00B34C53" w:rsidP="001C10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B5">
              <w:rPr>
                <w:rFonts w:ascii="Times New Roman" w:hAnsi="Times New Roman"/>
                <w:sz w:val="24"/>
                <w:szCs w:val="24"/>
              </w:rPr>
              <w:t xml:space="preserve">Молодежная ул., 3, с.Старобаишево, </w:t>
            </w:r>
          </w:p>
          <w:p w:rsidR="00B34C53" w:rsidRPr="007F2AB5" w:rsidRDefault="00B34C53" w:rsidP="001C1048">
            <w:pPr>
              <w:pStyle w:val="ae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B5">
              <w:rPr>
                <w:rFonts w:ascii="Times New Roman" w:hAnsi="Times New Roman"/>
                <w:sz w:val="24"/>
                <w:szCs w:val="24"/>
              </w:rPr>
              <w:t>Дюртюлинский район, Республика Башкортостан, 452307</w:t>
            </w:r>
          </w:p>
          <w:p w:rsidR="00B34C53" w:rsidRPr="007F2AB5" w:rsidRDefault="00B34C53" w:rsidP="001C10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B5">
              <w:rPr>
                <w:rFonts w:ascii="Times New Roman" w:hAnsi="Times New Roman"/>
                <w:sz w:val="24"/>
                <w:szCs w:val="24"/>
              </w:rPr>
              <w:t>Тел/факс (34787)  63-2-31</w:t>
            </w:r>
          </w:p>
          <w:p w:rsidR="00B34C53" w:rsidRPr="007F2AB5" w:rsidRDefault="00B34C53" w:rsidP="001C10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5">
              <w:rPr>
                <w:rFonts w:ascii="Times New Roman" w:hAnsi="Times New Roman"/>
                <w:sz w:val="24"/>
                <w:szCs w:val="24"/>
                <w:lang w:val="en-US"/>
              </w:rPr>
              <w:t>E-mail: baish@ufamts.ru</w:t>
            </w:r>
          </w:p>
        </w:tc>
      </w:tr>
      <w:tr w:rsidR="00B34C53" w:rsidRPr="00727D87" w:rsidTr="001C1048">
        <w:trPr>
          <w:gridBefore w:val="1"/>
          <w:wBefore w:w="34" w:type="dxa"/>
          <w:trHeight w:val="80"/>
        </w:trPr>
        <w:tc>
          <w:tcPr>
            <w:tcW w:w="433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4C53" w:rsidRPr="007F2AB5" w:rsidRDefault="00B34C53" w:rsidP="001C1048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4C53" w:rsidRPr="007F2AB5" w:rsidRDefault="00B34C53" w:rsidP="001C10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4C53" w:rsidRPr="007F2AB5" w:rsidRDefault="00B34C53" w:rsidP="001C1048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34C53" w:rsidRPr="00B34C53" w:rsidRDefault="00B34C53" w:rsidP="00B34C53">
      <w:pPr>
        <w:jc w:val="center"/>
        <w:rPr>
          <w:b/>
          <w:sz w:val="28"/>
          <w:szCs w:val="28"/>
          <w:lang w:val="en-US"/>
        </w:rPr>
      </w:pPr>
    </w:p>
    <w:p w:rsidR="00B34C53" w:rsidRDefault="00B34C53" w:rsidP="00B34C53">
      <w:pPr>
        <w:tabs>
          <w:tab w:val="left" w:pos="741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 созыв</w:t>
      </w:r>
      <w:r>
        <w:rPr>
          <w:b/>
          <w:color w:val="000000"/>
          <w:sz w:val="28"/>
          <w:szCs w:val="28"/>
        </w:rPr>
        <w:tab/>
        <w:t>57 заседание</w:t>
      </w:r>
    </w:p>
    <w:p w:rsidR="00B34C53" w:rsidRPr="00B34C53" w:rsidRDefault="00B34C53" w:rsidP="00B34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ҚАРАР                                                                          РЕШЕНИЕ</w:t>
      </w:r>
    </w:p>
    <w:p w:rsidR="00B34C53" w:rsidRDefault="00B34C53" w:rsidP="002A42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82901" w:rsidRPr="00EA2210" w:rsidRDefault="006262D2" w:rsidP="002A42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A2210">
        <w:rPr>
          <w:rFonts w:ascii="Times New Roman" w:hAnsi="Times New Roman" w:cs="Times New Roman"/>
          <w:sz w:val="28"/>
          <w:szCs w:val="28"/>
        </w:rPr>
        <w:t>О</w:t>
      </w:r>
      <w:r w:rsidR="00162497" w:rsidRPr="00EA2210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  <w:r w:rsidR="002A4297" w:rsidRPr="00EA2210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162497" w:rsidRPr="00B34C53" w:rsidRDefault="00B34C53" w:rsidP="002A42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34C53">
        <w:rPr>
          <w:rFonts w:ascii="Times New Roman" w:hAnsi="Times New Roman" w:cs="Times New Roman"/>
          <w:iCs/>
          <w:sz w:val="28"/>
          <w:szCs w:val="28"/>
        </w:rPr>
        <w:t xml:space="preserve">Старобаишевский </w:t>
      </w:r>
      <w:r w:rsidR="00D81683" w:rsidRPr="00B34C53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Дюртюлинский район </w:t>
      </w:r>
      <w:r w:rsidR="002A4297" w:rsidRPr="00B34C5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03720" w:rsidRPr="00B34C5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8E57A2" w:rsidRPr="00B34C53">
        <w:rPr>
          <w:rFonts w:ascii="Times New Roman" w:hAnsi="Times New Roman" w:cs="Times New Roman"/>
          <w:sz w:val="28"/>
          <w:szCs w:val="28"/>
        </w:rPr>
        <w:t>.11</w:t>
      </w:r>
      <w:r w:rsidR="00B21B21" w:rsidRPr="00B34C53">
        <w:rPr>
          <w:rFonts w:ascii="Times New Roman" w:hAnsi="Times New Roman" w:cs="Times New Roman"/>
          <w:sz w:val="28"/>
          <w:szCs w:val="28"/>
        </w:rPr>
        <w:t>.</w:t>
      </w:r>
      <w:r w:rsidR="00C03720" w:rsidRPr="00B34C53">
        <w:rPr>
          <w:rFonts w:ascii="Times New Roman" w:hAnsi="Times New Roman" w:cs="Times New Roman"/>
          <w:sz w:val="28"/>
          <w:szCs w:val="28"/>
        </w:rPr>
        <w:t>20</w:t>
      </w:r>
      <w:r w:rsidR="008E57A2" w:rsidRPr="00B34C53">
        <w:rPr>
          <w:rFonts w:ascii="Times New Roman" w:hAnsi="Times New Roman" w:cs="Times New Roman"/>
          <w:sz w:val="28"/>
          <w:szCs w:val="28"/>
        </w:rPr>
        <w:t>17</w:t>
      </w:r>
      <w:r w:rsidR="00B21B21" w:rsidRPr="00B34C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33F7" w:rsidRPr="00B34C5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111</w:t>
      </w:r>
      <w:r w:rsidR="002A4297" w:rsidRPr="00B34C53">
        <w:rPr>
          <w:rFonts w:ascii="Times New Roman" w:hAnsi="Times New Roman" w:cs="Times New Roman"/>
          <w:sz w:val="28"/>
          <w:szCs w:val="28"/>
        </w:rPr>
        <w:br/>
      </w:r>
      <w:r w:rsidR="008133F7" w:rsidRPr="00B34C53">
        <w:rPr>
          <w:rFonts w:ascii="Times New Roman" w:hAnsi="Times New Roman" w:cs="Times New Roman"/>
          <w:sz w:val="28"/>
          <w:szCs w:val="28"/>
        </w:rPr>
        <w:t>«Об установлении земельного налога</w:t>
      </w:r>
      <w:r w:rsidR="008E57A2" w:rsidRPr="00B34C53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Pr="00B34C53">
        <w:rPr>
          <w:rFonts w:ascii="Times New Roman" w:hAnsi="Times New Roman" w:cs="Times New Roman"/>
          <w:sz w:val="28"/>
          <w:szCs w:val="28"/>
        </w:rPr>
        <w:t xml:space="preserve">Старобаишевский </w:t>
      </w:r>
      <w:r w:rsidR="008E57A2" w:rsidRPr="00B34C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8133F7" w:rsidRPr="00B34C53">
        <w:rPr>
          <w:rFonts w:ascii="Times New Roman" w:hAnsi="Times New Roman" w:cs="Times New Roman"/>
          <w:sz w:val="28"/>
          <w:szCs w:val="28"/>
        </w:rPr>
        <w:t>»</w:t>
      </w:r>
    </w:p>
    <w:p w:rsidR="00171520" w:rsidRPr="00B34C53" w:rsidRDefault="00171520" w:rsidP="002A4297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B34C53" w:rsidRPr="00B34C53" w:rsidRDefault="000C253E" w:rsidP="00171520">
      <w:pPr>
        <w:widowControl/>
        <w:spacing w:line="240" w:lineRule="auto"/>
        <w:ind w:firstLine="540"/>
        <w:outlineLvl w:val="0"/>
        <w:rPr>
          <w:sz w:val="28"/>
          <w:szCs w:val="28"/>
        </w:rPr>
      </w:pPr>
      <w:proofErr w:type="gramStart"/>
      <w:r w:rsidRPr="00B34C53">
        <w:rPr>
          <w:sz w:val="28"/>
          <w:szCs w:val="28"/>
        </w:rPr>
        <w:t>В соответствии со ст. 35 Федеральным законом от 6 октября 2003 года № 131-ФЗ «Об общих принципах организации местного самоуправления в Российской Федерации», со ст.387 Налогового кодекса Российской Федерации, со ст. 2 Федерального закона от 03.08.2018 N 334-ФЗ "О внесении изменений в статью 52 части первой и часть вторую Налогового кодекса Российской Федерации", со ст. 1 Федерального закона от 15.04.2019</w:t>
      </w:r>
      <w:proofErr w:type="gramEnd"/>
      <w:r w:rsidRPr="00B34C53">
        <w:rPr>
          <w:sz w:val="28"/>
          <w:szCs w:val="28"/>
        </w:rPr>
        <w:t xml:space="preserve"> </w:t>
      </w:r>
      <w:proofErr w:type="gramStart"/>
      <w:r w:rsidRPr="00B34C53">
        <w:rPr>
          <w:sz w:val="28"/>
          <w:szCs w:val="28"/>
        </w:rPr>
        <w:t xml:space="preserve">N 63-ФЗ " 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руководствуясь пунктом _ части _ статьи – Устава сельского поселения </w:t>
      </w:r>
      <w:r w:rsidR="00B34C53" w:rsidRPr="00B34C53">
        <w:rPr>
          <w:sz w:val="28"/>
          <w:szCs w:val="28"/>
        </w:rPr>
        <w:t>Старобаишевский</w:t>
      </w:r>
      <w:r w:rsidRPr="00B34C53">
        <w:rPr>
          <w:sz w:val="28"/>
          <w:szCs w:val="28"/>
        </w:rPr>
        <w:t xml:space="preserve"> сельсовет муниципального района Дюртюлинский район Республики Башкортостан, представительный орган муниципального образования</w:t>
      </w:r>
      <w:r w:rsidR="0048235F" w:rsidRPr="00B34C53">
        <w:rPr>
          <w:sz w:val="28"/>
          <w:szCs w:val="28"/>
        </w:rPr>
        <w:t xml:space="preserve"> </w:t>
      </w:r>
      <w:r w:rsidR="00171520" w:rsidRPr="00B34C53">
        <w:rPr>
          <w:sz w:val="28"/>
          <w:szCs w:val="28"/>
        </w:rPr>
        <w:t>Совет сельского</w:t>
      </w:r>
      <w:proofErr w:type="gramEnd"/>
      <w:r w:rsidR="00171520" w:rsidRPr="00B34C53">
        <w:rPr>
          <w:sz w:val="28"/>
          <w:szCs w:val="28"/>
        </w:rPr>
        <w:t xml:space="preserve"> поселения </w:t>
      </w:r>
      <w:r w:rsidR="00B34C53" w:rsidRPr="00B34C53">
        <w:rPr>
          <w:sz w:val="28"/>
          <w:szCs w:val="28"/>
        </w:rPr>
        <w:t xml:space="preserve">Старобаишевский </w:t>
      </w:r>
      <w:r w:rsidR="00171520" w:rsidRPr="00B34C53">
        <w:rPr>
          <w:sz w:val="28"/>
          <w:szCs w:val="28"/>
        </w:rPr>
        <w:t xml:space="preserve"> сельсовет </w:t>
      </w:r>
      <w:proofErr w:type="gramStart"/>
      <w:r w:rsidR="00171520" w:rsidRPr="00B34C53">
        <w:rPr>
          <w:sz w:val="28"/>
          <w:szCs w:val="28"/>
        </w:rPr>
        <w:t>муниципального</w:t>
      </w:r>
      <w:proofErr w:type="gramEnd"/>
      <w:r w:rsidR="00171520" w:rsidRPr="00B34C53">
        <w:rPr>
          <w:sz w:val="28"/>
          <w:szCs w:val="28"/>
        </w:rPr>
        <w:t xml:space="preserve"> района Дюртюлинский район  Республики Башкортостан </w:t>
      </w:r>
    </w:p>
    <w:p w:rsidR="00B34C53" w:rsidRPr="00B34C53" w:rsidRDefault="00B34C53" w:rsidP="00B34C53">
      <w:pPr>
        <w:widowControl/>
        <w:spacing w:line="240" w:lineRule="auto"/>
        <w:ind w:firstLine="540"/>
        <w:jc w:val="center"/>
        <w:outlineLvl w:val="0"/>
        <w:rPr>
          <w:sz w:val="28"/>
          <w:szCs w:val="28"/>
        </w:rPr>
      </w:pPr>
    </w:p>
    <w:p w:rsidR="00171520" w:rsidRPr="00B34C53" w:rsidRDefault="00171520" w:rsidP="00B34C53">
      <w:pPr>
        <w:widowControl/>
        <w:spacing w:line="240" w:lineRule="auto"/>
        <w:ind w:firstLine="540"/>
        <w:jc w:val="center"/>
        <w:outlineLvl w:val="0"/>
        <w:rPr>
          <w:sz w:val="28"/>
          <w:szCs w:val="28"/>
        </w:rPr>
      </w:pPr>
      <w:r w:rsidRPr="00B34C53">
        <w:rPr>
          <w:sz w:val="28"/>
          <w:szCs w:val="28"/>
        </w:rPr>
        <w:t>решил:</w:t>
      </w:r>
    </w:p>
    <w:p w:rsidR="000E449B" w:rsidRPr="00B34C53" w:rsidRDefault="000E449B" w:rsidP="00171520">
      <w:pPr>
        <w:widowControl/>
        <w:spacing w:line="240" w:lineRule="auto"/>
        <w:ind w:firstLine="540"/>
        <w:outlineLvl w:val="0"/>
        <w:rPr>
          <w:sz w:val="16"/>
          <w:szCs w:val="16"/>
        </w:rPr>
      </w:pPr>
    </w:p>
    <w:p w:rsidR="006262D2" w:rsidRPr="00B34C53" w:rsidRDefault="00AF2ABC" w:rsidP="00C17D9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4C53">
        <w:rPr>
          <w:rFonts w:ascii="Times New Roman" w:hAnsi="Times New Roman" w:cs="Times New Roman"/>
          <w:sz w:val="28"/>
          <w:szCs w:val="28"/>
        </w:rPr>
        <w:t>1.</w:t>
      </w:r>
      <w:r w:rsidRPr="00B34C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3107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>Внести</w:t>
      </w:r>
      <w:r w:rsidR="00162497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3720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162497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</w:t>
      </w:r>
      <w:r w:rsidR="002A4297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сельского поселения </w:t>
      </w:r>
      <w:r w:rsidR="00B34C53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>Старобаишевский</w:t>
      </w:r>
      <w:r w:rsidR="00D81683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1683" w:rsidRPr="00B34C53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Дюртюлинский район </w:t>
      </w:r>
      <w:r w:rsidR="002A4297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B34C53">
        <w:rPr>
          <w:rFonts w:ascii="Times New Roman" w:hAnsi="Times New Roman" w:cs="Times New Roman"/>
          <w:b w:val="0"/>
          <w:bCs w:val="0"/>
          <w:sz w:val="28"/>
          <w:szCs w:val="28"/>
        </w:rPr>
        <w:t>от 13</w:t>
      </w:r>
      <w:r w:rsidR="008E57A2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>.11</w:t>
      </w:r>
      <w:r w:rsidR="00B21B21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8F3107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8E57A2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8F3107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B34C53">
        <w:rPr>
          <w:rFonts w:ascii="Times New Roman" w:hAnsi="Times New Roman" w:cs="Times New Roman"/>
          <w:b w:val="0"/>
          <w:bCs w:val="0"/>
          <w:sz w:val="28"/>
          <w:szCs w:val="28"/>
        </w:rPr>
        <w:t>111</w:t>
      </w:r>
      <w:r w:rsidR="00B21B21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3107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 земельного налога</w:t>
      </w:r>
      <w:r w:rsidR="008E57A2" w:rsidRPr="00B34C53">
        <w:rPr>
          <w:rFonts w:ascii="Times New Roman" w:hAnsi="Times New Roman" w:cs="Times New Roman"/>
          <w:sz w:val="28"/>
          <w:szCs w:val="28"/>
        </w:rPr>
        <w:t xml:space="preserve"> </w:t>
      </w:r>
      <w:r w:rsidR="008E57A2" w:rsidRPr="00B34C53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r w:rsidR="00B34C53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>Старобаишевский</w:t>
      </w:r>
      <w:r w:rsidR="008E57A2" w:rsidRPr="00B34C5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8F3107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162497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1520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следующие </w:t>
      </w:r>
      <w:r w:rsidR="00162497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изменения:</w:t>
      </w:r>
    </w:p>
    <w:p w:rsidR="00900F52" w:rsidRDefault="00900F52" w:rsidP="00C17D90">
      <w:pPr>
        <w:pStyle w:val="ConsTitle"/>
        <w:ind w:right="0" w:firstLine="709"/>
        <w:jc w:val="both"/>
        <w:rPr>
          <w:sz w:val="12"/>
          <w:szCs w:val="12"/>
        </w:rPr>
      </w:pPr>
    </w:p>
    <w:p w:rsidR="00B34C53" w:rsidRPr="00900F52" w:rsidRDefault="00900F52" w:rsidP="00C17D90">
      <w:pPr>
        <w:pStyle w:val="ConsTitle"/>
        <w:ind w:right="0" w:firstLine="709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34C53">
        <w:rPr>
          <w:sz w:val="12"/>
          <w:szCs w:val="12"/>
        </w:rPr>
        <w:t>ГУП РБ РИК «Юлдаш», 2014 г.  З. 1383-100</w:t>
      </w:r>
    </w:p>
    <w:p w:rsidR="00380BF5" w:rsidRPr="00B833F3" w:rsidRDefault="00380BF5" w:rsidP="00380BF5">
      <w:pPr>
        <w:widowControl/>
        <w:numPr>
          <w:ilvl w:val="1"/>
          <w:numId w:val="4"/>
        </w:numPr>
        <w:spacing w:line="240" w:lineRule="auto"/>
        <w:ind w:left="0" w:firstLine="567"/>
        <w:rPr>
          <w:sz w:val="28"/>
          <w:szCs w:val="28"/>
        </w:rPr>
      </w:pPr>
      <w:r w:rsidRPr="00B833F3">
        <w:rPr>
          <w:sz w:val="28"/>
          <w:szCs w:val="28"/>
        </w:rPr>
        <w:lastRenderedPageBreak/>
        <w:t xml:space="preserve">в </w:t>
      </w:r>
      <w:proofErr w:type="gramStart"/>
      <w:r w:rsidRPr="00B833F3">
        <w:rPr>
          <w:sz w:val="28"/>
          <w:szCs w:val="28"/>
        </w:rPr>
        <w:t>абзаце</w:t>
      </w:r>
      <w:proofErr w:type="gramEnd"/>
      <w:r w:rsidRPr="00B833F3">
        <w:rPr>
          <w:sz w:val="28"/>
          <w:szCs w:val="28"/>
        </w:rPr>
        <w:t xml:space="preserve"> четвертом пункта 2.1. слова:</w:t>
      </w:r>
    </w:p>
    <w:p w:rsidR="00380BF5" w:rsidRPr="00B833F3" w:rsidRDefault="00380BF5" w:rsidP="00380BF5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5AD8">
        <w:rPr>
          <w:sz w:val="28"/>
          <w:szCs w:val="28"/>
        </w:rPr>
        <w:t>«</w:t>
      </w:r>
      <w:proofErr w:type="gramStart"/>
      <w:r w:rsidRPr="00B833F3">
        <w:rPr>
          <w:i/>
          <w:sz w:val="28"/>
          <w:szCs w:val="28"/>
        </w:rPr>
        <w:t>приобретенных</w:t>
      </w:r>
      <w:proofErr w:type="gramEnd"/>
      <w:r w:rsidRPr="00B833F3">
        <w:rPr>
          <w:i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</w:t>
      </w:r>
      <w:r w:rsidRPr="00625AD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r w:rsidRPr="00B833F3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 </w:t>
      </w:r>
      <w:r w:rsidRPr="00B833F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B833F3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 xml:space="preserve">  </w:t>
      </w:r>
      <w:r w:rsidRPr="00B833F3">
        <w:rPr>
          <w:sz w:val="28"/>
          <w:szCs w:val="28"/>
        </w:rPr>
        <w:t>редакции:</w:t>
      </w:r>
    </w:p>
    <w:p w:rsidR="009B02E4" w:rsidRPr="00380BF5" w:rsidRDefault="00380BF5" w:rsidP="00380BF5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625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5AD8">
        <w:rPr>
          <w:sz w:val="28"/>
          <w:szCs w:val="28"/>
        </w:rPr>
        <w:t>«</w:t>
      </w:r>
      <w:r w:rsidRPr="00B833F3">
        <w:rPr>
          <w:i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B833F3">
          <w:rPr>
            <w:i/>
            <w:sz w:val="28"/>
            <w:szCs w:val="28"/>
          </w:rPr>
          <w:t>законом</w:t>
        </w:r>
      </w:hyperlink>
      <w:r w:rsidRPr="00B833F3">
        <w:rPr>
          <w:i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Pr="00625AD8">
        <w:rPr>
          <w:sz w:val="28"/>
          <w:szCs w:val="28"/>
        </w:rPr>
        <w:t xml:space="preserve">»;   </w:t>
      </w:r>
    </w:p>
    <w:p w:rsidR="009B02E4" w:rsidRPr="00546650" w:rsidRDefault="009B02E4" w:rsidP="00C17D90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380BF5" w:rsidRPr="00BF3ED0" w:rsidRDefault="00380BF5" w:rsidP="00380BF5">
      <w:pPr>
        <w:widowControl/>
        <w:numPr>
          <w:ilvl w:val="1"/>
          <w:numId w:val="4"/>
        </w:numPr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>подпункт</w:t>
      </w:r>
      <w:r w:rsidRPr="00BF3E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«б» пункта 3</w:t>
      </w:r>
      <w:r w:rsidRPr="00BF3ED0">
        <w:rPr>
          <w:bCs/>
          <w:sz w:val="28"/>
          <w:szCs w:val="28"/>
        </w:rPr>
        <w:t xml:space="preserve"> изложить в следующей редакции:</w:t>
      </w:r>
    </w:p>
    <w:p w:rsidR="00380BF5" w:rsidRDefault="00380BF5" w:rsidP="00380BF5">
      <w:pPr>
        <w:widowControl/>
        <w:spacing w:line="240" w:lineRule="auto"/>
        <w:ind w:firstLine="0"/>
        <w:rPr>
          <w:sz w:val="28"/>
          <w:szCs w:val="28"/>
        </w:rPr>
      </w:pPr>
      <w:r w:rsidRPr="00BF3ED0">
        <w:rPr>
          <w:sz w:val="28"/>
          <w:szCs w:val="28"/>
        </w:rPr>
        <w:t>«</w:t>
      </w:r>
      <w:r w:rsidRPr="00380BF5">
        <w:rPr>
          <w:i/>
          <w:sz w:val="28"/>
          <w:szCs w:val="28"/>
        </w:rPr>
        <w:t>инвалидов с детства, детей-инвалидов</w:t>
      </w:r>
      <w:r w:rsidRPr="00BF3ED0">
        <w:rPr>
          <w:sz w:val="28"/>
          <w:szCs w:val="28"/>
        </w:rPr>
        <w:t>»;</w:t>
      </w:r>
    </w:p>
    <w:p w:rsidR="00380BF5" w:rsidRDefault="00380BF5" w:rsidP="00380BF5">
      <w:pPr>
        <w:widowControl/>
        <w:spacing w:line="240" w:lineRule="auto"/>
        <w:ind w:firstLine="0"/>
        <w:rPr>
          <w:sz w:val="28"/>
          <w:szCs w:val="28"/>
        </w:rPr>
      </w:pPr>
    </w:p>
    <w:p w:rsidR="00356DB4" w:rsidRDefault="006E6223" w:rsidP="00380BF5">
      <w:pPr>
        <w:pStyle w:val="ConsNonformat"/>
        <w:widowControl/>
        <w:numPr>
          <w:ilvl w:val="1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C3B7B">
        <w:rPr>
          <w:rFonts w:ascii="Times New Roman" w:hAnsi="Times New Roman" w:cs="Times New Roman"/>
          <w:sz w:val="28"/>
          <w:szCs w:val="28"/>
        </w:rPr>
        <w:t xml:space="preserve">в </w:t>
      </w:r>
      <w:r w:rsidR="006D6219">
        <w:rPr>
          <w:rFonts w:ascii="Times New Roman" w:hAnsi="Times New Roman" w:cs="Times New Roman"/>
          <w:sz w:val="28"/>
          <w:szCs w:val="28"/>
        </w:rPr>
        <w:t>пунк</w:t>
      </w:r>
      <w:r w:rsidR="00BF0037">
        <w:rPr>
          <w:rFonts w:ascii="Times New Roman" w:hAnsi="Times New Roman" w:cs="Times New Roman"/>
          <w:sz w:val="28"/>
          <w:szCs w:val="28"/>
        </w:rPr>
        <w:t>т</w:t>
      </w:r>
      <w:r w:rsidRPr="008C3B7B">
        <w:rPr>
          <w:rFonts w:ascii="Times New Roman" w:hAnsi="Times New Roman" w:cs="Times New Roman"/>
          <w:sz w:val="28"/>
          <w:szCs w:val="28"/>
        </w:rPr>
        <w:t xml:space="preserve"> </w:t>
      </w:r>
      <w:r w:rsidR="008E57A2">
        <w:rPr>
          <w:rFonts w:ascii="Times New Roman" w:hAnsi="Times New Roman" w:cs="Times New Roman"/>
          <w:sz w:val="28"/>
          <w:szCs w:val="28"/>
        </w:rPr>
        <w:t>3</w:t>
      </w:r>
      <w:r w:rsidRPr="008C3B7B">
        <w:rPr>
          <w:rFonts w:ascii="Times New Roman" w:hAnsi="Times New Roman" w:cs="Times New Roman"/>
          <w:sz w:val="28"/>
          <w:szCs w:val="28"/>
        </w:rPr>
        <w:t xml:space="preserve"> </w:t>
      </w:r>
      <w:r w:rsidR="0048235F">
        <w:rPr>
          <w:rFonts w:ascii="Times New Roman" w:hAnsi="Times New Roman" w:cs="Times New Roman"/>
          <w:sz w:val="28"/>
          <w:szCs w:val="28"/>
        </w:rPr>
        <w:t>добавить подпункт</w:t>
      </w:r>
      <w:r w:rsidR="00356DB4">
        <w:rPr>
          <w:rFonts w:ascii="Times New Roman" w:hAnsi="Times New Roman" w:cs="Times New Roman"/>
          <w:sz w:val="28"/>
          <w:szCs w:val="28"/>
        </w:rPr>
        <w:t>:</w:t>
      </w:r>
    </w:p>
    <w:p w:rsidR="00385DC6" w:rsidRPr="00BF3ED0" w:rsidRDefault="00572F46" w:rsidP="00E16FA4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B7B" w:rsidRPr="008C3B7B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proofErr w:type="spellStart"/>
      <w:r w:rsidR="00E16FA4" w:rsidRPr="00380BF5">
        <w:rPr>
          <w:i/>
          <w:sz w:val="28"/>
          <w:szCs w:val="28"/>
        </w:rPr>
        <w:t>з</w:t>
      </w:r>
      <w:proofErr w:type="spellEnd"/>
      <w:r w:rsidR="00E41CDF" w:rsidRPr="00380BF5">
        <w:rPr>
          <w:i/>
          <w:sz w:val="28"/>
          <w:szCs w:val="28"/>
        </w:rPr>
        <w:t>)</w:t>
      </w:r>
      <w:r w:rsidR="00E16FA4" w:rsidRPr="00380BF5">
        <w:rPr>
          <w:i/>
          <w:sz w:val="28"/>
          <w:szCs w:val="28"/>
        </w:rPr>
        <w:t xml:space="preserve"> </w:t>
      </w:r>
      <w:r w:rsidR="00380BF5" w:rsidRPr="00380BF5">
        <w:rPr>
          <w:i/>
          <w:sz w:val="28"/>
          <w:szCs w:val="28"/>
        </w:rPr>
        <w:t xml:space="preserve">  </w:t>
      </w:r>
      <w:r w:rsidR="00E16FA4" w:rsidRPr="00380BF5">
        <w:rPr>
          <w:i/>
          <w:sz w:val="28"/>
          <w:szCs w:val="28"/>
        </w:rPr>
        <w:t>физических лиц, имеющих пять и более несовершеннолетних детей</w:t>
      </w:r>
      <w:r w:rsidR="00356DB4" w:rsidRPr="00BF3ED0">
        <w:rPr>
          <w:sz w:val="28"/>
          <w:szCs w:val="28"/>
        </w:rPr>
        <w:t>»</w:t>
      </w:r>
      <w:r w:rsidR="008C3B7B" w:rsidRPr="00BF3ED0">
        <w:rPr>
          <w:sz w:val="28"/>
          <w:szCs w:val="28"/>
        </w:rPr>
        <w:t>;</w:t>
      </w:r>
      <w:r w:rsidR="00385DC6" w:rsidRPr="00BF3ED0">
        <w:rPr>
          <w:sz w:val="28"/>
          <w:szCs w:val="28"/>
        </w:rPr>
        <w:t xml:space="preserve">   </w:t>
      </w:r>
    </w:p>
    <w:p w:rsidR="008121FD" w:rsidRDefault="008121FD" w:rsidP="00BF4A02">
      <w:pPr>
        <w:widowControl/>
        <w:spacing w:line="240" w:lineRule="auto"/>
        <w:ind w:firstLine="0"/>
        <w:rPr>
          <w:sz w:val="28"/>
          <w:szCs w:val="28"/>
        </w:rPr>
      </w:pPr>
    </w:p>
    <w:p w:rsidR="008121FD" w:rsidRDefault="008121FD" w:rsidP="00380BF5">
      <w:pPr>
        <w:widowControl/>
        <w:numPr>
          <w:ilvl w:val="1"/>
          <w:numId w:val="4"/>
        </w:numPr>
        <w:spacing w:line="240" w:lineRule="auto"/>
        <w:rPr>
          <w:sz w:val="28"/>
          <w:szCs w:val="28"/>
        </w:rPr>
      </w:pPr>
      <w:r w:rsidRPr="008C3B7B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Pr="008C3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добавить следующие абзацы: </w:t>
      </w:r>
    </w:p>
    <w:p w:rsidR="008121FD" w:rsidRPr="00380BF5" w:rsidRDefault="008121FD" w:rsidP="008121FD">
      <w:pPr>
        <w:widowControl/>
        <w:spacing w:line="240" w:lineRule="auto"/>
        <w:ind w:firstLine="450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80BF5">
        <w:rPr>
          <w:i/>
          <w:sz w:val="28"/>
          <w:szCs w:val="28"/>
        </w:rPr>
        <w:t xml:space="preserve">Освобождение от уплаты земельного налога в соответствии с подпунктами: а), б), в), г), </w:t>
      </w:r>
      <w:proofErr w:type="spellStart"/>
      <w:r w:rsidRPr="00380BF5">
        <w:rPr>
          <w:i/>
          <w:sz w:val="28"/>
          <w:szCs w:val="28"/>
        </w:rPr>
        <w:t>д</w:t>
      </w:r>
      <w:proofErr w:type="spellEnd"/>
      <w:r w:rsidRPr="00380BF5">
        <w:rPr>
          <w:i/>
          <w:sz w:val="28"/>
          <w:szCs w:val="28"/>
        </w:rPr>
        <w:t xml:space="preserve">), е) пункта </w:t>
      </w:r>
      <w:hyperlink r:id="rId10" w:history="1">
        <w:r w:rsidRPr="00380BF5">
          <w:rPr>
            <w:i/>
            <w:sz w:val="28"/>
            <w:szCs w:val="28"/>
          </w:rPr>
          <w:t>3</w:t>
        </w:r>
      </w:hyperlink>
      <w:r w:rsidRPr="00380BF5">
        <w:rPr>
          <w:i/>
          <w:sz w:val="28"/>
          <w:szCs w:val="28"/>
        </w:rPr>
        <w:t xml:space="preserve"> настоящего решения производится в отношении одного земельного участка по выбору налогоплательщика.</w:t>
      </w:r>
      <w:proofErr w:type="gramEnd"/>
    </w:p>
    <w:p w:rsidR="008121FD" w:rsidRPr="00380BF5" w:rsidRDefault="008121FD" w:rsidP="008121FD">
      <w:pPr>
        <w:widowControl/>
        <w:spacing w:line="240" w:lineRule="auto"/>
        <w:ind w:firstLine="450"/>
        <w:rPr>
          <w:i/>
          <w:sz w:val="28"/>
          <w:szCs w:val="28"/>
        </w:rPr>
      </w:pPr>
      <w:r w:rsidRPr="00380BF5">
        <w:rPr>
          <w:i/>
          <w:sz w:val="28"/>
          <w:szCs w:val="28"/>
        </w:rPr>
        <w:t>Уведомление о выбранном земельном участке, в отношении которого применяется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налоговая льгота.</w:t>
      </w:r>
    </w:p>
    <w:p w:rsidR="008121FD" w:rsidRPr="005D5FDD" w:rsidRDefault="008121FD" w:rsidP="008121FD">
      <w:pPr>
        <w:widowControl/>
        <w:spacing w:line="240" w:lineRule="auto"/>
        <w:ind w:firstLine="450"/>
        <w:rPr>
          <w:sz w:val="28"/>
          <w:szCs w:val="28"/>
        </w:rPr>
      </w:pPr>
      <w:r w:rsidRPr="00380BF5">
        <w:rPr>
          <w:i/>
          <w:sz w:val="28"/>
          <w:szCs w:val="28"/>
        </w:rPr>
        <w:t>При непредставлении налогоплательщиком, имеющим право на применение налоговой льготы, уведомления о выбранном земельном участке налоговая льгота предоставляется в отношении одного земельного участка с максимальной исчисленной суммой налога</w:t>
      </w:r>
      <w:proofErr w:type="gramStart"/>
      <w:r w:rsidRPr="00380BF5">
        <w:rPr>
          <w:i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F3ED0" w:rsidRPr="007F7700" w:rsidRDefault="00BF3ED0" w:rsidP="00CA64CC">
      <w:pPr>
        <w:widowControl/>
        <w:spacing w:line="240" w:lineRule="auto"/>
        <w:ind w:firstLine="0"/>
        <w:rPr>
          <w:b/>
          <w:bCs/>
          <w:sz w:val="16"/>
          <w:szCs w:val="16"/>
        </w:rPr>
      </w:pPr>
    </w:p>
    <w:p w:rsidR="00F242ED" w:rsidRPr="00F242ED" w:rsidRDefault="007F7700" w:rsidP="00F242ED">
      <w:pPr>
        <w:widowControl/>
        <w:spacing w:line="240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72F46" w:rsidRPr="000E449B">
        <w:rPr>
          <w:sz w:val="28"/>
          <w:szCs w:val="28"/>
        </w:rPr>
        <w:t>.</w:t>
      </w:r>
      <w:r w:rsidR="00572F46">
        <w:rPr>
          <w:sz w:val="28"/>
          <w:szCs w:val="28"/>
        </w:rPr>
        <w:t xml:space="preserve"> </w:t>
      </w:r>
      <w:r w:rsidR="00572F46" w:rsidRPr="000E449B">
        <w:rPr>
          <w:sz w:val="28"/>
          <w:szCs w:val="28"/>
        </w:rPr>
        <w:t xml:space="preserve"> </w:t>
      </w:r>
      <w:r w:rsidR="00572F46" w:rsidRPr="00E16FA4">
        <w:rPr>
          <w:sz w:val="28"/>
          <w:szCs w:val="28"/>
        </w:rPr>
        <w:t xml:space="preserve">Настоящее решение вступает в силу </w:t>
      </w:r>
      <w:r w:rsidR="00894AAF">
        <w:rPr>
          <w:sz w:val="28"/>
          <w:szCs w:val="28"/>
        </w:rPr>
        <w:t xml:space="preserve">не ранее чем по истечении одного месяца </w:t>
      </w:r>
      <w:r w:rsidR="00F242ED" w:rsidRPr="00F242ED">
        <w:rPr>
          <w:sz w:val="28"/>
          <w:szCs w:val="28"/>
        </w:rPr>
        <w:t xml:space="preserve">со дня его официального опубликования, за исключением </w:t>
      </w:r>
      <w:r w:rsidR="00894AAF">
        <w:rPr>
          <w:sz w:val="28"/>
          <w:szCs w:val="28"/>
        </w:rPr>
        <w:t>положений, для которых настоящим</w:t>
      </w:r>
      <w:r w:rsidR="00F242ED" w:rsidRPr="00F242ED">
        <w:rPr>
          <w:sz w:val="28"/>
          <w:szCs w:val="28"/>
        </w:rPr>
        <w:t xml:space="preserve"> </w:t>
      </w:r>
      <w:r w:rsidR="00F242ED">
        <w:rPr>
          <w:sz w:val="28"/>
          <w:szCs w:val="28"/>
        </w:rPr>
        <w:t>пунктом</w:t>
      </w:r>
      <w:r w:rsidR="00F242ED" w:rsidRPr="00F242ED">
        <w:rPr>
          <w:sz w:val="28"/>
          <w:szCs w:val="28"/>
        </w:rPr>
        <w:t xml:space="preserve"> установлены иные сроки вступления их в силу.</w:t>
      </w:r>
    </w:p>
    <w:p w:rsidR="00E16FA4" w:rsidRPr="007F7700" w:rsidRDefault="00E16FA4" w:rsidP="007F7700">
      <w:pPr>
        <w:pStyle w:val="11"/>
        <w:shd w:val="clear" w:color="auto" w:fill="auto"/>
        <w:tabs>
          <w:tab w:val="left" w:pos="1004"/>
          <w:tab w:val="left" w:leader="underscore" w:pos="8948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380BF5" w:rsidRDefault="00380BF5" w:rsidP="00380BF5">
      <w:pPr>
        <w:widowControl/>
        <w:spacing w:line="24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а)</w:t>
      </w:r>
      <w:r w:rsidRPr="00C93C78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Действие положений </w:t>
      </w:r>
      <w:r w:rsidRPr="00C93C78">
        <w:rPr>
          <w:sz w:val="28"/>
          <w:szCs w:val="28"/>
        </w:rPr>
        <w:t xml:space="preserve">пункта </w:t>
      </w:r>
      <w:r w:rsidRPr="00CC3CA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 w:rsidRPr="00CC3C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80BF5"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>1.4.</w:t>
      </w:r>
      <w:r>
        <w:t xml:space="preserve"> </w:t>
      </w:r>
      <w:r w:rsidRPr="00F242ED">
        <w:rPr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решения</w:t>
      </w:r>
      <w:r w:rsidRPr="00C93C78">
        <w:rPr>
          <w:bCs/>
          <w:sz w:val="28"/>
          <w:szCs w:val="28"/>
        </w:rPr>
        <w:t xml:space="preserve"> </w:t>
      </w:r>
      <w:r w:rsidRPr="00C93C78">
        <w:rPr>
          <w:sz w:val="28"/>
          <w:szCs w:val="28"/>
        </w:rPr>
        <w:t>распространяется на правоотношения, связанные с исчислением земельного налога с 1 января 20</w:t>
      </w:r>
      <w:r>
        <w:rPr>
          <w:sz w:val="28"/>
          <w:szCs w:val="28"/>
        </w:rPr>
        <w:t>20</w:t>
      </w:r>
      <w:r w:rsidRPr="00C93C78">
        <w:rPr>
          <w:sz w:val="28"/>
          <w:szCs w:val="28"/>
        </w:rPr>
        <w:t xml:space="preserve"> года.</w:t>
      </w:r>
    </w:p>
    <w:p w:rsidR="00C93C78" w:rsidRPr="007F7700" w:rsidRDefault="00C93C78" w:rsidP="007F7700">
      <w:pPr>
        <w:pStyle w:val="11"/>
        <w:shd w:val="clear" w:color="auto" w:fill="auto"/>
        <w:tabs>
          <w:tab w:val="left" w:pos="1004"/>
          <w:tab w:val="left" w:leader="underscore" w:pos="8948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C93C78" w:rsidRDefault="00F242ED" w:rsidP="00C93C78">
      <w:pPr>
        <w:widowControl/>
        <w:spacing w:line="24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б)</w:t>
      </w:r>
      <w:r w:rsidR="00C93C78" w:rsidRPr="00C93C78">
        <w:rPr>
          <w:sz w:val="28"/>
          <w:szCs w:val="28"/>
        </w:rPr>
        <w:t>.</w:t>
      </w:r>
      <w:r w:rsidR="00C93C78">
        <w:t xml:space="preserve"> </w:t>
      </w:r>
      <w:r w:rsidR="00C93C78">
        <w:rPr>
          <w:sz w:val="28"/>
          <w:szCs w:val="28"/>
        </w:rPr>
        <w:t xml:space="preserve">Действие положений </w:t>
      </w:r>
      <w:r w:rsidR="00C93C78" w:rsidRPr="00C93C78">
        <w:rPr>
          <w:sz w:val="28"/>
          <w:szCs w:val="28"/>
        </w:rPr>
        <w:t xml:space="preserve">пункта </w:t>
      </w:r>
      <w:r w:rsidRPr="00CC3CA1">
        <w:rPr>
          <w:b/>
          <w:sz w:val="28"/>
          <w:szCs w:val="28"/>
        </w:rPr>
        <w:t>1.2.</w:t>
      </w:r>
      <w:r w:rsidR="00C93C78">
        <w:t xml:space="preserve"> </w:t>
      </w:r>
      <w:r w:rsidRPr="00F242ED">
        <w:rPr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решения</w:t>
      </w:r>
      <w:r w:rsidR="00C93C78" w:rsidRPr="00C93C78">
        <w:rPr>
          <w:bCs/>
          <w:sz w:val="28"/>
          <w:szCs w:val="28"/>
        </w:rPr>
        <w:t xml:space="preserve"> </w:t>
      </w:r>
      <w:r w:rsidR="00C93C78" w:rsidRPr="00C93C78">
        <w:rPr>
          <w:sz w:val="28"/>
          <w:szCs w:val="28"/>
        </w:rPr>
        <w:t>распространяется на правоотношения, связанные с исчислением земельного налога с 1 января 2015 года.</w:t>
      </w:r>
    </w:p>
    <w:p w:rsidR="00380BF5" w:rsidRPr="00E16FA4" w:rsidRDefault="00380BF5" w:rsidP="00380BF5">
      <w:pPr>
        <w:widowControl/>
        <w:spacing w:line="24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в)</w:t>
      </w:r>
      <w:r w:rsidRPr="00E16FA4">
        <w:rPr>
          <w:b/>
          <w:sz w:val="28"/>
          <w:szCs w:val="28"/>
        </w:rPr>
        <w:t>.</w:t>
      </w:r>
      <w:r w:rsidRPr="00E16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Действие положений </w:t>
      </w:r>
      <w:r w:rsidRPr="00C93C78">
        <w:rPr>
          <w:sz w:val="28"/>
          <w:szCs w:val="28"/>
        </w:rPr>
        <w:t xml:space="preserve">пункта </w:t>
      </w:r>
      <w:r w:rsidRPr="00F242E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F242ED">
        <w:rPr>
          <w:b/>
          <w:sz w:val="28"/>
          <w:szCs w:val="28"/>
        </w:rPr>
        <w:t>.</w:t>
      </w:r>
      <w:r>
        <w:t xml:space="preserve"> </w:t>
      </w:r>
      <w:r w:rsidRPr="00F242ED">
        <w:rPr>
          <w:sz w:val="28"/>
          <w:szCs w:val="28"/>
        </w:rPr>
        <w:t>настоящего</w:t>
      </w:r>
      <w:r>
        <w:t xml:space="preserve"> </w:t>
      </w:r>
      <w:r>
        <w:rPr>
          <w:bCs/>
          <w:sz w:val="28"/>
          <w:szCs w:val="28"/>
        </w:rPr>
        <w:t>решения</w:t>
      </w:r>
      <w:r w:rsidRPr="00C93C78">
        <w:rPr>
          <w:bCs/>
          <w:sz w:val="28"/>
          <w:szCs w:val="28"/>
        </w:rPr>
        <w:t xml:space="preserve"> </w:t>
      </w:r>
      <w:hyperlink r:id="rId11" w:history="1">
        <w:r w:rsidRPr="00E16FA4">
          <w:rPr>
            <w:sz w:val="28"/>
            <w:szCs w:val="28"/>
          </w:rPr>
          <w:t>распространяется</w:t>
        </w:r>
      </w:hyperlink>
      <w:r w:rsidRPr="00E16FA4">
        <w:rPr>
          <w:sz w:val="28"/>
          <w:szCs w:val="28"/>
        </w:rPr>
        <w:t xml:space="preserve"> на правоотношения, возникшие с налогового периода 2018 года.</w:t>
      </w:r>
    </w:p>
    <w:p w:rsidR="00572F46" w:rsidRPr="00C93C78" w:rsidRDefault="00572F46" w:rsidP="007F7700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240" w:lineRule="auto"/>
        <w:ind w:firstLine="0"/>
        <w:jc w:val="both"/>
        <w:rPr>
          <w:bCs/>
          <w:sz w:val="16"/>
          <w:szCs w:val="16"/>
        </w:rPr>
      </w:pPr>
    </w:p>
    <w:p w:rsidR="002822AF" w:rsidRPr="00B34C53" w:rsidRDefault="007F7700" w:rsidP="007F7700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7F7700">
        <w:rPr>
          <w:b/>
          <w:bCs/>
          <w:sz w:val="28"/>
          <w:szCs w:val="28"/>
        </w:rPr>
        <w:t>3</w:t>
      </w:r>
      <w:r w:rsidR="00572F46" w:rsidRPr="007F7700">
        <w:rPr>
          <w:b/>
          <w:bCs/>
          <w:sz w:val="28"/>
          <w:szCs w:val="28"/>
        </w:rPr>
        <w:t>.</w:t>
      </w:r>
      <w:r w:rsidRPr="007F7700">
        <w:rPr>
          <w:b/>
          <w:bCs/>
          <w:sz w:val="28"/>
          <w:szCs w:val="28"/>
        </w:rPr>
        <w:t xml:space="preserve"> </w:t>
      </w:r>
      <w:r w:rsidR="00B07C58" w:rsidRPr="007F7700">
        <w:rPr>
          <w:sz w:val="28"/>
          <w:szCs w:val="28"/>
        </w:rPr>
        <w:t xml:space="preserve"> </w:t>
      </w:r>
      <w:r w:rsidR="003060C4" w:rsidRPr="007F7700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r w:rsidR="00B34C53" w:rsidRPr="00B34C53">
        <w:rPr>
          <w:sz w:val="28"/>
          <w:szCs w:val="28"/>
        </w:rPr>
        <w:t xml:space="preserve">Старобаишевский </w:t>
      </w:r>
      <w:r w:rsidR="003060C4" w:rsidRPr="00B34C53">
        <w:rPr>
          <w:sz w:val="28"/>
          <w:szCs w:val="28"/>
        </w:rPr>
        <w:t xml:space="preserve"> сельсовет муниципального района Дюртюлинский район Республики Башкортостан по адресу: с.</w:t>
      </w:r>
      <w:r w:rsidR="00B34C53" w:rsidRPr="00B34C53">
        <w:rPr>
          <w:sz w:val="28"/>
          <w:szCs w:val="28"/>
        </w:rPr>
        <w:t>Старобаишево, ул</w:t>
      </w:r>
      <w:proofErr w:type="gramStart"/>
      <w:r w:rsidR="00B34C53" w:rsidRPr="00B34C53">
        <w:rPr>
          <w:sz w:val="28"/>
          <w:szCs w:val="28"/>
        </w:rPr>
        <w:t>.М</w:t>
      </w:r>
      <w:proofErr w:type="gramEnd"/>
      <w:r w:rsidR="00B34C53" w:rsidRPr="00B34C53">
        <w:rPr>
          <w:sz w:val="28"/>
          <w:szCs w:val="28"/>
        </w:rPr>
        <w:t>олодежная, д.3</w:t>
      </w:r>
      <w:r w:rsidR="003060C4" w:rsidRPr="00B34C53">
        <w:rPr>
          <w:sz w:val="28"/>
          <w:szCs w:val="28"/>
        </w:rPr>
        <w:t xml:space="preserve">  и на официальном сайте администрации сельского поселения </w:t>
      </w:r>
      <w:r w:rsidR="00B34C53" w:rsidRPr="00B34C53">
        <w:rPr>
          <w:sz w:val="28"/>
          <w:szCs w:val="28"/>
        </w:rPr>
        <w:t xml:space="preserve">Старобаишевский </w:t>
      </w:r>
      <w:r w:rsidR="003060C4" w:rsidRPr="00B34C53">
        <w:rPr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7F7700" w:rsidRPr="00B34C53" w:rsidRDefault="007F7700" w:rsidP="007F7700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</w:pPr>
    </w:p>
    <w:p w:rsidR="00824706" w:rsidRPr="00B34C53" w:rsidRDefault="00824706" w:rsidP="007F7700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</w:pPr>
    </w:p>
    <w:p w:rsidR="00824706" w:rsidRPr="00B34C53" w:rsidRDefault="00824706" w:rsidP="007F7700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</w:pPr>
    </w:p>
    <w:p w:rsidR="007F7700" w:rsidRDefault="007F7700">
      <w:pPr>
        <w:spacing w:before="20" w:line="240" w:lineRule="auto"/>
        <w:ind w:firstLine="0"/>
        <w:rPr>
          <w:sz w:val="28"/>
          <w:szCs w:val="28"/>
        </w:rPr>
      </w:pPr>
      <w:r w:rsidRPr="00B34C53">
        <w:rPr>
          <w:iCs/>
          <w:sz w:val="28"/>
          <w:szCs w:val="28"/>
        </w:rPr>
        <w:t>Глава сельского поселения</w:t>
      </w:r>
      <w:r w:rsidRPr="00B34C53">
        <w:rPr>
          <w:sz w:val="28"/>
          <w:szCs w:val="28"/>
        </w:rPr>
        <w:t xml:space="preserve">                                                            </w:t>
      </w:r>
      <w:r w:rsidR="00B34C53" w:rsidRPr="00B34C53">
        <w:rPr>
          <w:sz w:val="28"/>
          <w:szCs w:val="28"/>
        </w:rPr>
        <w:t>И.И.Хамиев</w:t>
      </w: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 w:rsidP="00B34C53">
      <w:pPr>
        <w:tabs>
          <w:tab w:val="left" w:pos="7520"/>
        </w:tabs>
        <w:rPr>
          <w:sz w:val="28"/>
          <w:szCs w:val="28"/>
        </w:rPr>
      </w:pPr>
    </w:p>
    <w:p w:rsidR="00B34C53" w:rsidRDefault="00B34C53" w:rsidP="00B34C53">
      <w:pPr>
        <w:tabs>
          <w:tab w:val="left" w:pos="7520"/>
        </w:tabs>
        <w:rPr>
          <w:sz w:val="28"/>
          <w:szCs w:val="28"/>
        </w:rPr>
      </w:pPr>
    </w:p>
    <w:p w:rsidR="00B34C53" w:rsidRPr="007F2AB5" w:rsidRDefault="00B34C53" w:rsidP="00B34C53">
      <w:pPr>
        <w:tabs>
          <w:tab w:val="left" w:pos="7520"/>
        </w:tabs>
        <w:rPr>
          <w:sz w:val="28"/>
          <w:szCs w:val="28"/>
        </w:rPr>
      </w:pPr>
      <w:r w:rsidRPr="007F2AB5">
        <w:rPr>
          <w:sz w:val="28"/>
          <w:szCs w:val="28"/>
        </w:rPr>
        <w:t>с.Старобаишево</w:t>
      </w:r>
    </w:p>
    <w:p w:rsidR="00B34C53" w:rsidRPr="007F2AB5" w:rsidRDefault="00B34C53" w:rsidP="00B34C53">
      <w:pPr>
        <w:tabs>
          <w:tab w:val="left" w:pos="7520"/>
        </w:tabs>
        <w:rPr>
          <w:sz w:val="28"/>
          <w:szCs w:val="28"/>
        </w:rPr>
      </w:pPr>
      <w:r>
        <w:rPr>
          <w:sz w:val="28"/>
          <w:szCs w:val="28"/>
        </w:rPr>
        <w:t>02.07.</w:t>
      </w:r>
      <w:r w:rsidRPr="007F2AB5">
        <w:rPr>
          <w:sz w:val="28"/>
          <w:szCs w:val="28"/>
        </w:rPr>
        <w:t xml:space="preserve"> 2019г.</w:t>
      </w:r>
    </w:p>
    <w:p w:rsidR="00B34C53" w:rsidRPr="007F2AB5" w:rsidRDefault="00B34C53" w:rsidP="00B34C53">
      <w:pPr>
        <w:tabs>
          <w:tab w:val="left" w:pos="7520"/>
        </w:tabs>
        <w:rPr>
          <w:sz w:val="28"/>
          <w:szCs w:val="28"/>
        </w:rPr>
      </w:pPr>
      <w:r>
        <w:rPr>
          <w:sz w:val="28"/>
          <w:szCs w:val="28"/>
        </w:rPr>
        <w:t>№</w:t>
      </w:r>
      <w:r w:rsidR="00900F52">
        <w:rPr>
          <w:sz w:val="28"/>
          <w:szCs w:val="28"/>
        </w:rPr>
        <w:t xml:space="preserve"> </w:t>
      </w:r>
      <w:r w:rsidR="00727D87">
        <w:rPr>
          <w:sz w:val="28"/>
          <w:szCs w:val="28"/>
        </w:rPr>
        <w:t>202</w:t>
      </w:r>
    </w:p>
    <w:p w:rsidR="00B34C53" w:rsidRPr="00B34C53" w:rsidRDefault="00B34C53">
      <w:pPr>
        <w:spacing w:before="20" w:line="240" w:lineRule="auto"/>
        <w:ind w:firstLine="0"/>
        <w:rPr>
          <w:sz w:val="28"/>
          <w:szCs w:val="28"/>
        </w:rPr>
      </w:pPr>
    </w:p>
    <w:sectPr w:rsidR="00B34C53" w:rsidRPr="00B34C53" w:rsidSect="00B34C53">
      <w:headerReference w:type="default" r:id="rId12"/>
      <w:pgSz w:w="11907" w:h="16840" w:code="9"/>
      <w:pgMar w:top="142" w:right="851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9C2" w:rsidRDefault="004A09C2" w:rsidP="00C17D90">
      <w:pPr>
        <w:spacing w:line="240" w:lineRule="auto"/>
      </w:pPr>
      <w:r>
        <w:separator/>
      </w:r>
    </w:p>
  </w:endnote>
  <w:endnote w:type="continuationSeparator" w:id="0">
    <w:p w:rsidR="004A09C2" w:rsidRDefault="004A09C2" w:rsidP="00C17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9C2" w:rsidRDefault="004A09C2" w:rsidP="00C17D90">
      <w:pPr>
        <w:spacing w:line="240" w:lineRule="auto"/>
      </w:pPr>
      <w:r>
        <w:separator/>
      </w:r>
    </w:p>
  </w:footnote>
  <w:footnote w:type="continuationSeparator" w:id="0">
    <w:p w:rsidR="004A09C2" w:rsidRDefault="004A09C2" w:rsidP="00C17D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82" w:rsidRDefault="00F52070">
    <w:pPr>
      <w:pStyle w:val="a6"/>
      <w:jc w:val="center"/>
    </w:pPr>
    <w:fldSimple w:instr=" PAGE   \* MERGEFORMAT ">
      <w:r w:rsidR="00727D87">
        <w:rPr>
          <w:noProof/>
        </w:rPr>
        <w:t>3</w:t>
      </w:r>
    </w:fldSimple>
  </w:p>
  <w:p w:rsidR="00852E82" w:rsidRDefault="00852E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895"/>
    <w:multiLevelType w:val="hybridMultilevel"/>
    <w:tmpl w:val="DEB21618"/>
    <w:lvl w:ilvl="0" w:tplc="E50C9B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226CE9"/>
    <w:multiLevelType w:val="multilevel"/>
    <w:tmpl w:val="1E3A0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27A76E0"/>
    <w:multiLevelType w:val="multilevel"/>
    <w:tmpl w:val="9BDA7A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4C855507"/>
    <w:multiLevelType w:val="multilevel"/>
    <w:tmpl w:val="1E3A0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2DE437C"/>
    <w:multiLevelType w:val="multilevel"/>
    <w:tmpl w:val="1E3A0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8BB7A66"/>
    <w:multiLevelType w:val="multilevel"/>
    <w:tmpl w:val="F9920B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48CA"/>
    <w:rsid w:val="00005555"/>
    <w:rsid w:val="0004443E"/>
    <w:rsid w:val="00073E4A"/>
    <w:rsid w:val="00074138"/>
    <w:rsid w:val="00087182"/>
    <w:rsid w:val="00090867"/>
    <w:rsid w:val="000B6572"/>
    <w:rsid w:val="000C253E"/>
    <w:rsid w:val="000D0031"/>
    <w:rsid w:val="000E449B"/>
    <w:rsid w:val="001005C2"/>
    <w:rsid w:val="00122804"/>
    <w:rsid w:val="0014606B"/>
    <w:rsid w:val="00154ECE"/>
    <w:rsid w:val="00162497"/>
    <w:rsid w:val="00171520"/>
    <w:rsid w:val="001754B7"/>
    <w:rsid w:val="001B2C0A"/>
    <w:rsid w:val="001E1EFF"/>
    <w:rsid w:val="001E4FF4"/>
    <w:rsid w:val="001E58A4"/>
    <w:rsid w:val="002536AF"/>
    <w:rsid w:val="00254966"/>
    <w:rsid w:val="00262A95"/>
    <w:rsid w:val="00272342"/>
    <w:rsid w:val="002822AF"/>
    <w:rsid w:val="002A4297"/>
    <w:rsid w:val="002B3DDB"/>
    <w:rsid w:val="002C3EF0"/>
    <w:rsid w:val="002E3A26"/>
    <w:rsid w:val="002F38DA"/>
    <w:rsid w:val="00300D43"/>
    <w:rsid w:val="003060C4"/>
    <w:rsid w:val="00315DCD"/>
    <w:rsid w:val="00356DB4"/>
    <w:rsid w:val="00380BF5"/>
    <w:rsid w:val="003814AF"/>
    <w:rsid w:val="00385DC6"/>
    <w:rsid w:val="003B0532"/>
    <w:rsid w:val="00436832"/>
    <w:rsid w:val="0048235F"/>
    <w:rsid w:val="004A09C2"/>
    <w:rsid w:val="004D006C"/>
    <w:rsid w:val="0051168C"/>
    <w:rsid w:val="005238E1"/>
    <w:rsid w:val="0054647A"/>
    <w:rsid w:val="00546650"/>
    <w:rsid w:val="00553AAF"/>
    <w:rsid w:val="00567679"/>
    <w:rsid w:val="00572F46"/>
    <w:rsid w:val="00583823"/>
    <w:rsid w:val="00584E4C"/>
    <w:rsid w:val="005D54E9"/>
    <w:rsid w:val="005D767A"/>
    <w:rsid w:val="005E5349"/>
    <w:rsid w:val="005F3F46"/>
    <w:rsid w:val="00612924"/>
    <w:rsid w:val="006262D2"/>
    <w:rsid w:val="00633542"/>
    <w:rsid w:val="0066110B"/>
    <w:rsid w:val="00674116"/>
    <w:rsid w:val="00684DE7"/>
    <w:rsid w:val="00685D6C"/>
    <w:rsid w:val="006C2D5F"/>
    <w:rsid w:val="006D0C41"/>
    <w:rsid w:val="006D6219"/>
    <w:rsid w:val="006E6223"/>
    <w:rsid w:val="007048CA"/>
    <w:rsid w:val="00707DDD"/>
    <w:rsid w:val="00725291"/>
    <w:rsid w:val="00727D87"/>
    <w:rsid w:val="00736C94"/>
    <w:rsid w:val="00751C49"/>
    <w:rsid w:val="0075542B"/>
    <w:rsid w:val="00760014"/>
    <w:rsid w:val="007612C7"/>
    <w:rsid w:val="0078171B"/>
    <w:rsid w:val="007A7F48"/>
    <w:rsid w:val="007B5E08"/>
    <w:rsid w:val="007F7700"/>
    <w:rsid w:val="008121FD"/>
    <w:rsid w:val="008133F7"/>
    <w:rsid w:val="00824706"/>
    <w:rsid w:val="0083180B"/>
    <w:rsid w:val="00852E82"/>
    <w:rsid w:val="008743A6"/>
    <w:rsid w:val="0088617F"/>
    <w:rsid w:val="00894AAF"/>
    <w:rsid w:val="008A060C"/>
    <w:rsid w:val="008C3B7B"/>
    <w:rsid w:val="008E57A2"/>
    <w:rsid w:val="008F3107"/>
    <w:rsid w:val="00900F52"/>
    <w:rsid w:val="009141F4"/>
    <w:rsid w:val="0091594A"/>
    <w:rsid w:val="00934415"/>
    <w:rsid w:val="009A7204"/>
    <w:rsid w:val="009B02E4"/>
    <w:rsid w:val="009B19B0"/>
    <w:rsid w:val="009B314A"/>
    <w:rsid w:val="009F0A4D"/>
    <w:rsid w:val="00A64F18"/>
    <w:rsid w:val="00A82192"/>
    <w:rsid w:val="00A82901"/>
    <w:rsid w:val="00AC00DC"/>
    <w:rsid w:val="00AF2ABC"/>
    <w:rsid w:val="00B07C58"/>
    <w:rsid w:val="00B21B21"/>
    <w:rsid w:val="00B34C53"/>
    <w:rsid w:val="00B46017"/>
    <w:rsid w:val="00B65835"/>
    <w:rsid w:val="00BA4FFC"/>
    <w:rsid w:val="00BC2C4E"/>
    <w:rsid w:val="00BC677E"/>
    <w:rsid w:val="00BF0037"/>
    <w:rsid w:val="00BF3ED0"/>
    <w:rsid w:val="00BF4A02"/>
    <w:rsid w:val="00C03720"/>
    <w:rsid w:val="00C17D90"/>
    <w:rsid w:val="00C508F7"/>
    <w:rsid w:val="00C66505"/>
    <w:rsid w:val="00C80887"/>
    <w:rsid w:val="00C93C78"/>
    <w:rsid w:val="00CA64CC"/>
    <w:rsid w:val="00CC3CA1"/>
    <w:rsid w:val="00CC68B2"/>
    <w:rsid w:val="00CD6AA2"/>
    <w:rsid w:val="00D56431"/>
    <w:rsid w:val="00D66A62"/>
    <w:rsid w:val="00D81683"/>
    <w:rsid w:val="00D93597"/>
    <w:rsid w:val="00DA6EC1"/>
    <w:rsid w:val="00E16FA4"/>
    <w:rsid w:val="00E26FE9"/>
    <w:rsid w:val="00E41CDF"/>
    <w:rsid w:val="00E560C5"/>
    <w:rsid w:val="00E62D28"/>
    <w:rsid w:val="00EA2210"/>
    <w:rsid w:val="00EF6B56"/>
    <w:rsid w:val="00F242ED"/>
    <w:rsid w:val="00F334FF"/>
    <w:rsid w:val="00F52070"/>
    <w:rsid w:val="00F66DA1"/>
    <w:rsid w:val="00FA0631"/>
    <w:rsid w:val="00FC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F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617F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861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861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861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861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8617F"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8861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8861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8617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88617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8861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5F3F46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122804"/>
    <w:pPr>
      <w:widowControl/>
      <w:autoSpaceDE/>
      <w:autoSpaceDN/>
      <w:adjustRightInd/>
      <w:spacing w:line="240" w:lineRule="auto"/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88617F"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7D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17D90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7D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17D90"/>
    <w:rPr>
      <w:rFonts w:cs="Times New Roman"/>
      <w:sz w:val="20"/>
      <w:szCs w:val="20"/>
    </w:rPr>
  </w:style>
  <w:style w:type="paragraph" w:customStyle="1" w:styleId="CharChar">
    <w:name w:val="Char Char"/>
    <w:basedOn w:val="a"/>
    <w:rsid w:val="000D0031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table" w:styleId="aa">
    <w:name w:val="Table Grid"/>
    <w:basedOn w:val="a1"/>
    <w:uiPriority w:val="59"/>
    <w:rsid w:val="002A42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82901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1"/>
    <w:rsid w:val="003060C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3060C4"/>
    <w:pPr>
      <w:widowControl/>
      <w:shd w:val="clear" w:color="auto" w:fill="FFFFFF"/>
      <w:autoSpaceDE/>
      <w:autoSpaceDN/>
      <w:adjustRightInd/>
      <w:spacing w:after="240" w:line="370" w:lineRule="exact"/>
      <w:ind w:hanging="700"/>
      <w:jc w:val="right"/>
    </w:pPr>
    <w:rPr>
      <w:sz w:val="27"/>
      <w:szCs w:val="27"/>
    </w:rPr>
  </w:style>
  <w:style w:type="character" w:styleId="ad">
    <w:name w:val="Strong"/>
    <w:basedOn w:val="a0"/>
    <w:uiPriority w:val="22"/>
    <w:qFormat/>
    <w:rsid w:val="00385DC6"/>
    <w:rPr>
      <w:b/>
      <w:bCs/>
    </w:rPr>
  </w:style>
  <w:style w:type="paragraph" w:styleId="ae">
    <w:name w:val="No Spacing"/>
    <w:qFormat/>
    <w:rsid w:val="00B34C5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070AC91F24AEAF4A77223826D4AA9CDAFF9681CEAEEBF33F8A1B44ADAF574FCAE4CC36FFE2071228BA19AC9DC946FFAC8A9FD9C37BF5B7B2W9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9B7F4A5DE0595CEDD8E183CB08EBBEDAFDDF90EBB0E382C9C98DA6381FE922064F0CB76A44748F01CFAACE586C8A5E01768FF4E2CC7ALCS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EDF8C01C81D681308F4B592972F08D2A368A4FDB10567CC246284D50B2EA59E840C85FD75998DF0F3BC4B74P6P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87D0-B451-4F45-823C-2BF064BF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5885</CharactersWithSpaces>
  <SharedDoc>false</SharedDoc>
  <HLinks>
    <vt:vector size="18" baseType="variant">
      <vt:variant>
        <vt:i4>3735612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consultantplus://offline/ref=D6070AC91F24AEAF4A77223826D4AA9CDAFF9681CEAEEBF33F8A1B44ADAF574FCAE4CC36FFE2071228BA19AC9DC946FFAC8A9FD9C37BF5B7B2W9E</vt:lpwstr>
      </vt:variant>
      <vt:variant>
        <vt:lpwstr/>
      </vt:variant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consultantplus://offline/ref=DA9B7F4A5DE0595CEDD8E183CB08EBBEDAFDDF90EBB0E382C9C98DA6381FE922064F0CB76A44748F01CFAACE586C8A5E01768FF4E2CC7ALCSAG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consultantplus://offline/ref=182EDF8C01C81D681308F4B592972F08D2A368A4FDB10567CC246284D50B2EA59E840C85FD75998DF0F3BC4B74P6P0K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Пользователь</cp:lastModifiedBy>
  <cp:revision>4</cp:revision>
  <cp:lastPrinted>2010-05-20T09:29:00Z</cp:lastPrinted>
  <dcterms:created xsi:type="dcterms:W3CDTF">2019-07-02T12:52:00Z</dcterms:created>
  <dcterms:modified xsi:type="dcterms:W3CDTF">2019-07-23T10:52:00Z</dcterms:modified>
</cp:coreProperties>
</file>