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3" w:type="dxa"/>
        <w:tblInd w:w="-34" w:type="dxa"/>
        <w:tblLayout w:type="fixed"/>
        <w:tblLook w:val="04A0"/>
      </w:tblPr>
      <w:tblGrid>
        <w:gridCol w:w="34"/>
        <w:gridCol w:w="4075"/>
        <w:gridCol w:w="256"/>
        <w:gridCol w:w="1160"/>
        <w:gridCol w:w="256"/>
        <w:gridCol w:w="3717"/>
        <w:gridCol w:w="175"/>
      </w:tblGrid>
      <w:tr w:rsidR="005B310C" w:rsidRPr="005B310C" w:rsidTr="006009A1">
        <w:trPr>
          <w:gridAfter w:val="1"/>
          <w:wAfter w:w="175" w:type="dxa"/>
          <w:trHeight w:val="1414"/>
        </w:trPr>
        <w:tc>
          <w:tcPr>
            <w:tcW w:w="4109" w:type="dxa"/>
            <w:gridSpan w:val="2"/>
            <w:hideMark/>
          </w:tcPr>
          <w:p w:rsidR="005B310C" w:rsidRPr="007F2AB5" w:rsidRDefault="005B310C" w:rsidP="006009A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proofErr w:type="gramStart"/>
            <w:r w:rsidRPr="007F2AB5"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proofErr w:type="gramEnd"/>
            <w:r w:rsidRPr="007F2AB5">
              <w:rPr>
                <w:rFonts w:ascii="Times New Roman" w:hAnsi="Times New Roman"/>
                <w:b/>
                <w:sz w:val="24"/>
                <w:szCs w:val="24"/>
              </w:rPr>
              <w:t>ҡортостан Республикаhы</w:t>
            </w:r>
          </w:p>
          <w:p w:rsidR="005B310C" w:rsidRPr="007F2AB5" w:rsidRDefault="005B310C" w:rsidP="006009A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7F2AB5">
              <w:rPr>
                <w:rFonts w:ascii="Times New Roman" w:hAnsi="Times New Roman"/>
                <w:b/>
                <w:sz w:val="24"/>
                <w:szCs w:val="24"/>
              </w:rPr>
              <w:t>Дүртөйлө районы</w:t>
            </w:r>
          </w:p>
          <w:p w:rsidR="005B310C" w:rsidRPr="007F2AB5" w:rsidRDefault="005B310C" w:rsidP="006009A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7F2AB5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муниципаль районының</w:t>
            </w:r>
          </w:p>
          <w:p w:rsidR="005B310C" w:rsidRPr="007F2AB5" w:rsidRDefault="005B310C" w:rsidP="006009A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7F2AB5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Иҫке Байыш ауыл советы</w:t>
            </w:r>
          </w:p>
          <w:p w:rsidR="005B310C" w:rsidRPr="007F2AB5" w:rsidRDefault="005B310C" w:rsidP="006009A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7F2AB5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ауыл биләмәhе</w:t>
            </w:r>
          </w:p>
          <w:p w:rsidR="005B310C" w:rsidRPr="007F2AB5" w:rsidRDefault="005B310C" w:rsidP="006009A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7F2AB5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Советы</w:t>
            </w:r>
          </w:p>
          <w:p w:rsidR="005B310C" w:rsidRPr="007F2AB5" w:rsidRDefault="005B310C" w:rsidP="006009A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F2AB5">
              <w:rPr>
                <w:rFonts w:ascii="Times New Roman" w:hAnsi="Times New Roman"/>
                <w:sz w:val="24"/>
                <w:szCs w:val="24"/>
                <w:lang w:val="tt-RU"/>
              </w:rPr>
              <w:t>Йәштәр урамы,3, Иҫке Байыш ауылы, Дүртөйлө районы,  Башҡортостан  Республикаһы, 452307</w:t>
            </w:r>
          </w:p>
          <w:p w:rsidR="005B310C" w:rsidRPr="007F2AB5" w:rsidRDefault="005B310C" w:rsidP="006009A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5">
              <w:rPr>
                <w:rFonts w:ascii="Times New Roman" w:hAnsi="Times New Roman"/>
                <w:sz w:val="24"/>
                <w:szCs w:val="24"/>
              </w:rPr>
              <w:t xml:space="preserve">Тел/факс (34787) </w:t>
            </w:r>
            <w:r w:rsidRPr="007F2AB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F2AB5">
              <w:rPr>
                <w:rFonts w:ascii="Times New Roman" w:hAnsi="Times New Roman"/>
                <w:sz w:val="24"/>
                <w:szCs w:val="24"/>
              </w:rPr>
              <w:softHyphen/>
              <w:t>63-2-31</w:t>
            </w:r>
          </w:p>
          <w:p w:rsidR="005B310C" w:rsidRPr="007F2AB5" w:rsidRDefault="005B310C" w:rsidP="006009A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5">
              <w:rPr>
                <w:rFonts w:ascii="Times New Roman" w:hAnsi="Times New Roman"/>
                <w:sz w:val="24"/>
                <w:szCs w:val="24"/>
                <w:lang w:val="en-US"/>
              </w:rPr>
              <w:t>E-mail: baish@ufamts.ru</w:t>
            </w:r>
          </w:p>
        </w:tc>
        <w:tc>
          <w:tcPr>
            <w:tcW w:w="1416" w:type="dxa"/>
            <w:gridSpan w:val="2"/>
            <w:hideMark/>
          </w:tcPr>
          <w:p w:rsidR="005B310C" w:rsidRPr="007F2AB5" w:rsidRDefault="005B310C" w:rsidP="006009A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B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7880" cy="807720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gridSpan w:val="2"/>
            <w:hideMark/>
          </w:tcPr>
          <w:p w:rsidR="005B310C" w:rsidRPr="007F2AB5" w:rsidRDefault="005B310C" w:rsidP="006009A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B5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5B310C" w:rsidRPr="007F2AB5" w:rsidRDefault="005B310C" w:rsidP="006009A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B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5B310C" w:rsidRPr="007F2AB5" w:rsidRDefault="005B310C" w:rsidP="006009A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B5">
              <w:rPr>
                <w:rFonts w:ascii="Times New Roman" w:hAnsi="Times New Roman"/>
                <w:b/>
                <w:sz w:val="24"/>
                <w:szCs w:val="24"/>
              </w:rPr>
              <w:t>Старобаишевский сельсовет</w:t>
            </w:r>
          </w:p>
          <w:p w:rsidR="005B310C" w:rsidRPr="007F2AB5" w:rsidRDefault="005B310C" w:rsidP="006009A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B5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5B310C" w:rsidRPr="007F2AB5" w:rsidRDefault="005B310C" w:rsidP="006009A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B5">
              <w:rPr>
                <w:rFonts w:ascii="Times New Roman" w:hAnsi="Times New Roman"/>
                <w:b/>
                <w:sz w:val="24"/>
                <w:szCs w:val="24"/>
              </w:rPr>
              <w:t>Дюртюлинский район</w:t>
            </w:r>
          </w:p>
          <w:p w:rsidR="005B310C" w:rsidRPr="007F2AB5" w:rsidRDefault="005B310C" w:rsidP="006009A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B5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5B310C" w:rsidRPr="007F2AB5" w:rsidRDefault="005B310C" w:rsidP="006009A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B5">
              <w:rPr>
                <w:rFonts w:ascii="Times New Roman" w:hAnsi="Times New Roman"/>
                <w:sz w:val="24"/>
                <w:szCs w:val="24"/>
              </w:rPr>
              <w:t xml:space="preserve">Молодежная ул., 3, с.Старобаишево, </w:t>
            </w:r>
          </w:p>
          <w:p w:rsidR="005B310C" w:rsidRPr="007F2AB5" w:rsidRDefault="005B310C" w:rsidP="006009A1">
            <w:pPr>
              <w:pStyle w:val="ae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B5">
              <w:rPr>
                <w:rFonts w:ascii="Times New Roman" w:hAnsi="Times New Roman"/>
                <w:sz w:val="24"/>
                <w:szCs w:val="24"/>
              </w:rPr>
              <w:t>Дюртюлинский район, Республика Башкортостан, 452307</w:t>
            </w:r>
          </w:p>
          <w:p w:rsidR="005B310C" w:rsidRPr="007F2AB5" w:rsidRDefault="005B310C" w:rsidP="006009A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B5">
              <w:rPr>
                <w:rFonts w:ascii="Times New Roman" w:hAnsi="Times New Roman"/>
                <w:sz w:val="24"/>
                <w:szCs w:val="24"/>
              </w:rPr>
              <w:t>Тел/факс (34787)  63-2-31</w:t>
            </w:r>
          </w:p>
          <w:p w:rsidR="005B310C" w:rsidRPr="007F2AB5" w:rsidRDefault="005B310C" w:rsidP="006009A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5">
              <w:rPr>
                <w:rFonts w:ascii="Times New Roman" w:hAnsi="Times New Roman"/>
                <w:sz w:val="24"/>
                <w:szCs w:val="24"/>
                <w:lang w:val="en-US"/>
              </w:rPr>
              <w:t>E-mail: baish@ufamts.ru</w:t>
            </w:r>
          </w:p>
        </w:tc>
      </w:tr>
      <w:tr w:rsidR="005B310C" w:rsidRPr="005B310C" w:rsidTr="006009A1">
        <w:trPr>
          <w:gridBefore w:val="1"/>
          <w:wBefore w:w="34" w:type="dxa"/>
          <w:trHeight w:val="80"/>
        </w:trPr>
        <w:tc>
          <w:tcPr>
            <w:tcW w:w="433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310C" w:rsidRPr="007F2AB5" w:rsidRDefault="005B310C" w:rsidP="006009A1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310C" w:rsidRPr="007F2AB5" w:rsidRDefault="005B310C" w:rsidP="006009A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310C" w:rsidRPr="007F2AB5" w:rsidRDefault="005B310C" w:rsidP="006009A1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B310C" w:rsidRPr="007F2AB5" w:rsidRDefault="005B310C" w:rsidP="005B310C">
      <w:pPr>
        <w:pStyle w:val="ae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B310C" w:rsidRPr="007F2AB5" w:rsidRDefault="005B310C" w:rsidP="005B310C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E5476A"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28</w:t>
      </w:r>
      <w:r w:rsidRPr="007F2AB5">
        <w:rPr>
          <w:rFonts w:ascii="Times New Roman" w:hAnsi="Times New Roman"/>
          <w:b/>
          <w:sz w:val="28"/>
          <w:szCs w:val="28"/>
        </w:rPr>
        <w:t xml:space="preserve"> созыв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11</w:t>
      </w:r>
      <w:r w:rsidRPr="007F2AB5">
        <w:rPr>
          <w:rFonts w:ascii="Times New Roman" w:hAnsi="Times New Roman"/>
          <w:b/>
          <w:sz w:val="28"/>
          <w:szCs w:val="28"/>
        </w:rPr>
        <w:t xml:space="preserve"> заседание</w:t>
      </w:r>
    </w:p>
    <w:p w:rsidR="005B310C" w:rsidRPr="007F2AB5" w:rsidRDefault="005B310C" w:rsidP="005B310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5B310C" w:rsidRDefault="005B310C" w:rsidP="005B310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7F2AB5">
        <w:rPr>
          <w:rFonts w:ascii="Times New Roman" w:hAnsi="Times New Roman"/>
          <w:b/>
          <w:sz w:val="28"/>
          <w:szCs w:val="28"/>
        </w:rPr>
        <w:t xml:space="preserve">ҠАРАР                                                            РЕШЕНИЕ </w:t>
      </w:r>
    </w:p>
    <w:p w:rsidR="006262D2" w:rsidRPr="00EA2210" w:rsidRDefault="006262D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82901" w:rsidRPr="005B310C" w:rsidRDefault="006262D2" w:rsidP="002A42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B310C">
        <w:rPr>
          <w:rFonts w:ascii="Times New Roman" w:hAnsi="Times New Roman" w:cs="Times New Roman"/>
          <w:sz w:val="28"/>
          <w:szCs w:val="28"/>
        </w:rPr>
        <w:t>О</w:t>
      </w:r>
      <w:r w:rsidR="00162497" w:rsidRPr="005B310C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</w:t>
      </w:r>
      <w:r w:rsidR="002A4297" w:rsidRPr="005B310C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162497" w:rsidRDefault="004F072E" w:rsidP="002A42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B310C">
        <w:rPr>
          <w:rFonts w:ascii="Times New Roman" w:hAnsi="Times New Roman" w:cs="Times New Roman"/>
          <w:iCs/>
          <w:sz w:val="28"/>
          <w:szCs w:val="28"/>
        </w:rPr>
        <w:t>Старобаишевский</w:t>
      </w:r>
      <w:r w:rsidR="00D81683" w:rsidRPr="005B310C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Дюртюлинский район </w:t>
      </w:r>
      <w:r w:rsidR="002A4297" w:rsidRPr="005B310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03720" w:rsidRPr="005B310C">
        <w:rPr>
          <w:rFonts w:ascii="Times New Roman" w:hAnsi="Times New Roman" w:cs="Times New Roman"/>
          <w:sz w:val="28"/>
          <w:szCs w:val="28"/>
        </w:rPr>
        <w:t xml:space="preserve"> от </w:t>
      </w:r>
      <w:r w:rsidR="005B310C" w:rsidRPr="005B310C">
        <w:rPr>
          <w:rFonts w:ascii="Times New Roman" w:hAnsi="Times New Roman" w:cs="Times New Roman"/>
          <w:sz w:val="28"/>
          <w:szCs w:val="28"/>
        </w:rPr>
        <w:t>13</w:t>
      </w:r>
      <w:r w:rsidR="008E57A2" w:rsidRPr="005B310C">
        <w:rPr>
          <w:rFonts w:ascii="Times New Roman" w:hAnsi="Times New Roman" w:cs="Times New Roman"/>
          <w:sz w:val="28"/>
          <w:szCs w:val="28"/>
        </w:rPr>
        <w:t>.11</w:t>
      </w:r>
      <w:r w:rsidR="00B21B21" w:rsidRPr="005B310C">
        <w:rPr>
          <w:rFonts w:ascii="Times New Roman" w:hAnsi="Times New Roman" w:cs="Times New Roman"/>
          <w:sz w:val="28"/>
          <w:szCs w:val="28"/>
        </w:rPr>
        <w:t>.</w:t>
      </w:r>
      <w:r w:rsidR="00C03720" w:rsidRPr="005B310C">
        <w:rPr>
          <w:rFonts w:ascii="Times New Roman" w:hAnsi="Times New Roman" w:cs="Times New Roman"/>
          <w:sz w:val="28"/>
          <w:szCs w:val="28"/>
        </w:rPr>
        <w:t>20</w:t>
      </w:r>
      <w:r w:rsidR="008E57A2" w:rsidRPr="005B310C">
        <w:rPr>
          <w:rFonts w:ascii="Times New Roman" w:hAnsi="Times New Roman" w:cs="Times New Roman"/>
          <w:sz w:val="28"/>
          <w:szCs w:val="28"/>
        </w:rPr>
        <w:t>17</w:t>
      </w:r>
      <w:r w:rsidR="00B21B21" w:rsidRPr="005B310C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33F7" w:rsidRPr="005B310C">
        <w:rPr>
          <w:rFonts w:ascii="Times New Roman" w:hAnsi="Times New Roman" w:cs="Times New Roman"/>
          <w:sz w:val="28"/>
          <w:szCs w:val="28"/>
        </w:rPr>
        <w:t xml:space="preserve"> №</w:t>
      </w:r>
      <w:r w:rsidR="005B310C" w:rsidRPr="005B310C">
        <w:rPr>
          <w:rFonts w:ascii="Times New Roman" w:hAnsi="Times New Roman" w:cs="Times New Roman"/>
          <w:sz w:val="28"/>
          <w:szCs w:val="28"/>
        </w:rPr>
        <w:t>111</w:t>
      </w:r>
      <w:r w:rsidR="002A4297" w:rsidRPr="005B310C">
        <w:rPr>
          <w:rFonts w:ascii="Times New Roman" w:hAnsi="Times New Roman" w:cs="Times New Roman"/>
          <w:sz w:val="28"/>
          <w:szCs w:val="28"/>
        </w:rPr>
        <w:br/>
      </w:r>
      <w:r w:rsidR="008133F7" w:rsidRPr="005B310C">
        <w:rPr>
          <w:rFonts w:ascii="Times New Roman" w:hAnsi="Times New Roman" w:cs="Times New Roman"/>
          <w:sz w:val="28"/>
          <w:szCs w:val="28"/>
        </w:rPr>
        <w:t>«Об установлении земельного налога</w:t>
      </w:r>
      <w:r w:rsidR="008E57A2" w:rsidRPr="005B310C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</w:t>
      </w:r>
      <w:r w:rsidRPr="005B310C">
        <w:rPr>
          <w:rFonts w:ascii="Times New Roman" w:hAnsi="Times New Roman" w:cs="Times New Roman"/>
          <w:sz w:val="28"/>
          <w:szCs w:val="28"/>
        </w:rPr>
        <w:t xml:space="preserve"> Старобаишевский</w:t>
      </w:r>
      <w:r w:rsidR="008E57A2" w:rsidRPr="005B310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8133F7" w:rsidRPr="005B310C">
        <w:rPr>
          <w:rFonts w:ascii="Times New Roman" w:hAnsi="Times New Roman" w:cs="Times New Roman"/>
          <w:sz w:val="28"/>
          <w:szCs w:val="28"/>
        </w:rPr>
        <w:t>»</w:t>
      </w:r>
    </w:p>
    <w:p w:rsidR="005B310C" w:rsidRPr="005B310C" w:rsidRDefault="005B310C" w:rsidP="002A42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71520" w:rsidRPr="005B310C" w:rsidRDefault="00171520" w:rsidP="002A4297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5B310C" w:rsidRDefault="000C253E" w:rsidP="005B310C">
      <w:pPr>
        <w:widowControl/>
        <w:spacing w:line="240" w:lineRule="auto"/>
        <w:ind w:firstLine="708"/>
        <w:rPr>
          <w:sz w:val="28"/>
          <w:szCs w:val="28"/>
        </w:rPr>
      </w:pPr>
      <w:proofErr w:type="gramStart"/>
      <w:r w:rsidRPr="005B310C">
        <w:rPr>
          <w:sz w:val="28"/>
          <w:szCs w:val="28"/>
        </w:rPr>
        <w:t>В соответствии с</w:t>
      </w:r>
      <w:r w:rsidR="005B7949" w:rsidRPr="005B310C">
        <w:rPr>
          <w:sz w:val="28"/>
          <w:szCs w:val="28"/>
        </w:rPr>
        <w:t>о статьей 35</w:t>
      </w:r>
      <w:r w:rsidRPr="005B310C">
        <w:rPr>
          <w:sz w:val="28"/>
          <w:szCs w:val="28"/>
        </w:rPr>
        <w:t xml:space="preserve"> Федеральн</w:t>
      </w:r>
      <w:r w:rsidR="005B7949" w:rsidRPr="005B310C">
        <w:rPr>
          <w:sz w:val="28"/>
          <w:szCs w:val="28"/>
        </w:rPr>
        <w:t>ого закона</w:t>
      </w:r>
      <w:r w:rsidRPr="005B310C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242900" w:rsidRPr="005B310C">
        <w:rPr>
          <w:sz w:val="28"/>
          <w:szCs w:val="28"/>
        </w:rPr>
        <w:t>Налоговым кодексом</w:t>
      </w:r>
      <w:r w:rsidRPr="005B310C">
        <w:rPr>
          <w:sz w:val="28"/>
          <w:szCs w:val="28"/>
        </w:rPr>
        <w:t xml:space="preserve"> Российской Федерации, с</w:t>
      </w:r>
      <w:r w:rsidR="005B7949" w:rsidRPr="005B310C">
        <w:rPr>
          <w:sz w:val="28"/>
          <w:szCs w:val="28"/>
        </w:rPr>
        <w:t xml:space="preserve"> пунктами 72 и 77 статьи</w:t>
      </w:r>
      <w:r w:rsidR="00242900" w:rsidRPr="005B310C">
        <w:rPr>
          <w:sz w:val="28"/>
          <w:szCs w:val="28"/>
        </w:rPr>
        <w:t xml:space="preserve"> 2 Федерального закона от 29.09.2019</w:t>
      </w:r>
      <w:r w:rsidRPr="005B310C">
        <w:rPr>
          <w:sz w:val="28"/>
          <w:szCs w:val="28"/>
        </w:rPr>
        <w:t xml:space="preserve"> N 3</w:t>
      </w:r>
      <w:r w:rsidR="00242900" w:rsidRPr="005B310C">
        <w:rPr>
          <w:sz w:val="28"/>
          <w:szCs w:val="28"/>
        </w:rPr>
        <w:t>25</w:t>
      </w:r>
      <w:r w:rsidRPr="005B310C">
        <w:rPr>
          <w:sz w:val="28"/>
          <w:szCs w:val="28"/>
        </w:rPr>
        <w:t>-ФЗ "</w:t>
      </w:r>
      <w:r w:rsidR="00242900" w:rsidRPr="005B310C">
        <w:rPr>
          <w:sz w:val="28"/>
          <w:szCs w:val="28"/>
        </w:rPr>
        <w:t>О внесении изменений в части первую и вторую Налогового кодекса Российской Федерации</w:t>
      </w:r>
      <w:r w:rsidRPr="005B310C">
        <w:rPr>
          <w:sz w:val="28"/>
          <w:szCs w:val="28"/>
        </w:rPr>
        <w:t>",</w:t>
      </w:r>
      <w:r w:rsidR="008C435A" w:rsidRPr="005B310C">
        <w:rPr>
          <w:sz w:val="28"/>
          <w:szCs w:val="28"/>
        </w:rPr>
        <w:t xml:space="preserve"> </w:t>
      </w:r>
      <w:r w:rsidRPr="005B310C">
        <w:rPr>
          <w:sz w:val="28"/>
          <w:szCs w:val="28"/>
        </w:rPr>
        <w:t xml:space="preserve"> </w:t>
      </w:r>
      <w:r w:rsidR="005B7949" w:rsidRPr="005B310C">
        <w:rPr>
          <w:sz w:val="28"/>
          <w:szCs w:val="28"/>
        </w:rPr>
        <w:t>распоряжением Главы Республики Башкортостан от 1 апреля 2020 года</w:t>
      </w:r>
      <w:proofErr w:type="gramEnd"/>
      <w:r w:rsidR="005B7949" w:rsidRPr="005B310C">
        <w:rPr>
          <w:sz w:val="28"/>
          <w:szCs w:val="28"/>
        </w:rPr>
        <w:t xml:space="preserve"> № </w:t>
      </w:r>
      <w:proofErr w:type="gramStart"/>
      <w:r w:rsidR="005B7949" w:rsidRPr="005B310C">
        <w:rPr>
          <w:sz w:val="28"/>
          <w:szCs w:val="28"/>
        </w:rPr>
        <w:t>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</w:t>
      </w:r>
      <w:r w:rsidR="008C435A" w:rsidRPr="005B310C">
        <w:rPr>
          <w:sz w:val="28"/>
          <w:szCs w:val="28"/>
        </w:rPr>
        <w:t>»</w:t>
      </w:r>
      <w:r w:rsidRPr="005B310C">
        <w:rPr>
          <w:sz w:val="28"/>
          <w:szCs w:val="28"/>
        </w:rPr>
        <w:t xml:space="preserve">, руководствуясь </w:t>
      </w:r>
      <w:r w:rsidR="005B310C" w:rsidRPr="005B310C">
        <w:rPr>
          <w:sz w:val="28"/>
          <w:szCs w:val="28"/>
        </w:rPr>
        <w:t>пунктом 1</w:t>
      </w:r>
      <w:r w:rsidRPr="005B310C">
        <w:rPr>
          <w:sz w:val="28"/>
          <w:szCs w:val="28"/>
        </w:rPr>
        <w:t xml:space="preserve"> части</w:t>
      </w:r>
      <w:r w:rsidR="005B310C" w:rsidRPr="005B310C">
        <w:rPr>
          <w:sz w:val="28"/>
          <w:szCs w:val="28"/>
        </w:rPr>
        <w:t xml:space="preserve"> 1</w:t>
      </w:r>
      <w:r w:rsidRPr="005B310C">
        <w:rPr>
          <w:sz w:val="28"/>
          <w:szCs w:val="28"/>
        </w:rPr>
        <w:t xml:space="preserve"> статьи</w:t>
      </w:r>
      <w:r w:rsidR="005B310C" w:rsidRPr="005B310C">
        <w:rPr>
          <w:sz w:val="28"/>
          <w:szCs w:val="28"/>
        </w:rPr>
        <w:t xml:space="preserve"> 3</w:t>
      </w:r>
      <w:r w:rsidRPr="005B310C">
        <w:rPr>
          <w:sz w:val="28"/>
          <w:szCs w:val="28"/>
        </w:rPr>
        <w:t xml:space="preserve"> – Устава сельского поселения </w:t>
      </w:r>
      <w:r w:rsidR="004F072E" w:rsidRPr="005B310C">
        <w:rPr>
          <w:sz w:val="28"/>
          <w:szCs w:val="28"/>
        </w:rPr>
        <w:t>Старобаишевский</w:t>
      </w:r>
      <w:r w:rsidRPr="005B310C">
        <w:rPr>
          <w:sz w:val="28"/>
          <w:szCs w:val="28"/>
        </w:rPr>
        <w:t xml:space="preserve"> сельсовет муниципального района Дюртюлинский район Республики Башкортостан, представительный орган муниципального образования</w:t>
      </w:r>
      <w:r w:rsidR="0048235F" w:rsidRPr="005B310C">
        <w:rPr>
          <w:sz w:val="28"/>
          <w:szCs w:val="28"/>
        </w:rPr>
        <w:t xml:space="preserve"> </w:t>
      </w:r>
      <w:r w:rsidR="00171520" w:rsidRPr="005B310C">
        <w:rPr>
          <w:sz w:val="28"/>
          <w:szCs w:val="28"/>
        </w:rPr>
        <w:t xml:space="preserve">Совет сельского поселения </w:t>
      </w:r>
      <w:r w:rsidR="004F072E" w:rsidRPr="005B310C">
        <w:rPr>
          <w:sz w:val="28"/>
          <w:szCs w:val="28"/>
        </w:rPr>
        <w:t>Старобаишевский</w:t>
      </w:r>
      <w:r w:rsidR="00171520" w:rsidRPr="005B310C">
        <w:rPr>
          <w:sz w:val="28"/>
          <w:szCs w:val="28"/>
        </w:rPr>
        <w:t xml:space="preserve"> сельсовет муниципального района Дюртюлинский район  Республики Башкортостан </w:t>
      </w:r>
      <w:proofErr w:type="gramEnd"/>
    </w:p>
    <w:p w:rsidR="005B310C" w:rsidRDefault="005B310C" w:rsidP="005B310C">
      <w:pPr>
        <w:widowControl/>
        <w:spacing w:line="240" w:lineRule="auto"/>
        <w:ind w:firstLine="708"/>
        <w:jc w:val="center"/>
        <w:rPr>
          <w:sz w:val="28"/>
          <w:szCs w:val="28"/>
        </w:rPr>
      </w:pPr>
    </w:p>
    <w:p w:rsidR="00171520" w:rsidRPr="005B310C" w:rsidRDefault="00171520" w:rsidP="005B310C">
      <w:pPr>
        <w:widowControl/>
        <w:spacing w:line="240" w:lineRule="auto"/>
        <w:ind w:firstLine="708"/>
        <w:jc w:val="center"/>
        <w:rPr>
          <w:sz w:val="28"/>
          <w:szCs w:val="28"/>
        </w:rPr>
      </w:pPr>
      <w:r w:rsidRPr="005B310C">
        <w:rPr>
          <w:sz w:val="28"/>
          <w:szCs w:val="28"/>
        </w:rPr>
        <w:t>решил:</w:t>
      </w:r>
    </w:p>
    <w:p w:rsidR="000E449B" w:rsidRPr="005B310C" w:rsidRDefault="000E449B" w:rsidP="00171520">
      <w:pPr>
        <w:widowControl/>
        <w:spacing w:line="240" w:lineRule="auto"/>
        <w:ind w:firstLine="540"/>
        <w:outlineLvl w:val="0"/>
        <w:rPr>
          <w:sz w:val="16"/>
          <w:szCs w:val="16"/>
        </w:rPr>
      </w:pPr>
    </w:p>
    <w:p w:rsidR="006262D2" w:rsidRPr="000E449B" w:rsidRDefault="00AF2ABC" w:rsidP="00C17D9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310C">
        <w:rPr>
          <w:rFonts w:ascii="Times New Roman" w:hAnsi="Times New Roman" w:cs="Times New Roman"/>
          <w:sz w:val="28"/>
          <w:szCs w:val="28"/>
        </w:rPr>
        <w:t>1.</w:t>
      </w:r>
      <w:r w:rsidRPr="005B31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3107" w:rsidRPr="005B310C">
        <w:rPr>
          <w:rFonts w:ascii="Times New Roman" w:hAnsi="Times New Roman" w:cs="Times New Roman"/>
          <w:b w:val="0"/>
          <w:bCs w:val="0"/>
          <w:sz w:val="28"/>
          <w:szCs w:val="28"/>
        </w:rPr>
        <w:t>Внести</w:t>
      </w:r>
      <w:r w:rsidR="00162497" w:rsidRPr="005B31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3720" w:rsidRPr="005B31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162497" w:rsidRPr="005B31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</w:t>
      </w:r>
      <w:r w:rsidR="002A4297" w:rsidRPr="005B31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сельского поселения </w:t>
      </w:r>
      <w:r w:rsidR="004F072E" w:rsidRPr="005B310C">
        <w:rPr>
          <w:rFonts w:ascii="Times New Roman" w:hAnsi="Times New Roman" w:cs="Times New Roman"/>
          <w:b w:val="0"/>
          <w:sz w:val="28"/>
          <w:szCs w:val="28"/>
        </w:rPr>
        <w:t>Старобаишевский</w:t>
      </w:r>
      <w:r w:rsidR="00D81683" w:rsidRPr="005B310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Дюртюлинский район </w:t>
      </w:r>
      <w:r w:rsidR="002A4297" w:rsidRPr="005B31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8F3107" w:rsidRPr="005B31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5B310C" w:rsidRPr="005B310C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8E57A2" w:rsidRPr="005B310C">
        <w:rPr>
          <w:rFonts w:ascii="Times New Roman" w:hAnsi="Times New Roman" w:cs="Times New Roman"/>
          <w:b w:val="0"/>
          <w:bCs w:val="0"/>
          <w:sz w:val="28"/>
          <w:szCs w:val="28"/>
        </w:rPr>
        <w:t>.11</w:t>
      </w:r>
      <w:r w:rsidR="00B21B21" w:rsidRPr="005B310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8F3107" w:rsidRPr="005B310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8E57A2" w:rsidRPr="005B310C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5B310C" w:rsidRPr="005B31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№11</w:t>
      </w:r>
      <w:r w:rsidR="00B21B21" w:rsidRPr="005B31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3107" w:rsidRPr="005B310C"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 земельного налога</w:t>
      </w:r>
      <w:r w:rsidR="008E57A2" w:rsidRPr="005B310C">
        <w:rPr>
          <w:rFonts w:ascii="Times New Roman" w:hAnsi="Times New Roman" w:cs="Times New Roman"/>
          <w:sz w:val="28"/>
          <w:szCs w:val="28"/>
        </w:rPr>
        <w:t xml:space="preserve"> </w:t>
      </w:r>
      <w:r w:rsidR="008E57A2" w:rsidRPr="005B310C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сельского поселения </w:t>
      </w:r>
      <w:r w:rsidR="004F072E" w:rsidRPr="005B310C">
        <w:rPr>
          <w:rFonts w:ascii="Times New Roman" w:hAnsi="Times New Roman" w:cs="Times New Roman"/>
          <w:b w:val="0"/>
          <w:sz w:val="28"/>
          <w:szCs w:val="28"/>
        </w:rPr>
        <w:t>Старобаишевский</w:t>
      </w:r>
      <w:r w:rsidR="008E57A2" w:rsidRPr="005B310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8F3107" w:rsidRPr="005B310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162497" w:rsidRPr="005B31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1520" w:rsidRPr="005B310C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</w:t>
      </w:r>
      <w:r w:rsidR="00171520" w:rsidRPr="000E44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2497" w:rsidRPr="000E449B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изменения:</w:t>
      </w:r>
    </w:p>
    <w:p w:rsidR="006E6223" w:rsidRDefault="006E6223" w:rsidP="00C17D90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380BF5" w:rsidRDefault="008C435A" w:rsidP="00380BF5">
      <w:pPr>
        <w:widowControl/>
        <w:numPr>
          <w:ilvl w:val="1"/>
          <w:numId w:val="4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Добавить пункт</w:t>
      </w:r>
      <w:r w:rsidR="00DC6726">
        <w:rPr>
          <w:sz w:val="28"/>
          <w:szCs w:val="28"/>
        </w:rPr>
        <w:t xml:space="preserve"> следующего содержания</w:t>
      </w:r>
      <w:r w:rsidR="00380BF5" w:rsidRPr="00B833F3">
        <w:rPr>
          <w:sz w:val="28"/>
          <w:szCs w:val="28"/>
        </w:rPr>
        <w:t>:</w:t>
      </w:r>
    </w:p>
    <w:p w:rsidR="005B310C" w:rsidRDefault="005B310C" w:rsidP="005B310C">
      <w:pPr>
        <w:widowControl/>
        <w:spacing w:line="240" w:lineRule="auto"/>
        <w:rPr>
          <w:sz w:val="28"/>
          <w:szCs w:val="28"/>
        </w:rPr>
      </w:pPr>
    </w:p>
    <w:p w:rsidR="005B310C" w:rsidRPr="00D10E70" w:rsidRDefault="005B310C" w:rsidP="005B310C">
      <w:pPr>
        <w:tabs>
          <w:tab w:val="left" w:pos="8505"/>
        </w:tabs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ГУП РБ РИК «Юлдаш», 2014 г.  З. 1383-100</w:t>
      </w:r>
    </w:p>
    <w:p w:rsidR="005B310C" w:rsidRDefault="005B310C" w:rsidP="00DC6726">
      <w:pPr>
        <w:spacing w:line="240" w:lineRule="auto"/>
        <w:ind w:firstLine="450"/>
        <w:rPr>
          <w:sz w:val="28"/>
          <w:szCs w:val="28"/>
        </w:rPr>
      </w:pPr>
    </w:p>
    <w:p w:rsidR="008C435A" w:rsidRPr="008C435A" w:rsidRDefault="008C435A" w:rsidP="00DC6726">
      <w:pPr>
        <w:spacing w:line="240" w:lineRule="auto"/>
        <w:ind w:firstLine="450"/>
        <w:rPr>
          <w:sz w:val="28"/>
          <w:szCs w:val="28"/>
        </w:rPr>
      </w:pPr>
      <w:r w:rsidRPr="008C435A">
        <w:rPr>
          <w:sz w:val="28"/>
          <w:szCs w:val="28"/>
        </w:rPr>
        <w:t>«</w:t>
      </w:r>
      <w:r w:rsidR="00DC6726">
        <w:rPr>
          <w:sz w:val="28"/>
          <w:szCs w:val="28"/>
        </w:rPr>
        <w:t xml:space="preserve">4.4.  </w:t>
      </w:r>
      <w:r w:rsidRPr="008C435A">
        <w:rPr>
          <w:sz w:val="28"/>
          <w:szCs w:val="28"/>
        </w:rPr>
        <w:t>Не уплачивают авансовые платежи по налогу в течение 2020 года организации, сведения о которых внесены в Единый реестр субъектов малого и среднего предпринимательства, основным видом деятельности которых, в соответствии с группировками Общероссийского классификатора видов экономической деятельности, является: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"/>
        <w:gridCol w:w="8261"/>
      </w:tblGrid>
      <w:tr w:rsidR="008C435A" w:rsidRPr="008C435A" w:rsidTr="00C65B56">
        <w:trPr>
          <w:trHeight w:val="535"/>
        </w:trPr>
        <w:tc>
          <w:tcPr>
            <w:tcW w:w="1378" w:type="dxa"/>
            <w:shd w:val="clear" w:color="auto" w:fill="auto"/>
          </w:tcPr>
          <w:p w:rsidR="008C435A" w:rsidRPr="008C435A" w:rsidRDefault="008C435A" w:rsidP="00B83BB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Код ОКВЭД</w:t>
            </w:r>
          </w:p>
        </w:tc>
        <w:tc>
          <w:tcPr>
            <w:tcW w:w="8261" w:type="dxa"/>
            <w:shd w:val="clear" w:color="auto" w:fill="auto"/>
          </w:tcPr>
          <w:p w:rsidR="008C435A" w:rsidRPr="008C435A" w:rsidRDefault="008C435A" w:rsidP="00B83BB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8C435A" w:rsidRPr="008C435A" w:rsidTr="00C65B56">
        <w:trPr>
          <w:trHeight w:val="365"/>
        </w:trPr>
        <w:tc>
          <w:tcPr>
            <w:tcW w:w="1378" w:type="dxa"/>
            <w:shd w:val="clear" w:color="auto" w:fill="auto"/>
          </w:tcPr>
          <w:p w:rsidR="008C435A" w:rsidRPr="008C435A" w:rsidRDefault="008C435A" w:rsidP="00B83BB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32.99.8</w:t>
            </w:r>
          </w:p>
        </w:tc>
        <w:tc>
          <w:tcPr>
            <w:tcW w:w="8261" w:type="dxa"/>
            <w:shd w:val="clear" w:color="auto" w:fill="auto"/>
          </w:tcPr>
          <w:p w:rsidR="008C435A" w:rsidRPr="008C435A" w:rsidRDefault="008C435A" w:rsidP="00B83B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8C435A" w:rsidRPr="008C435A" w:rsidTr="00C65B56">
        <w:tc>
          <w:tcPr>
            <w:tcW w:w="1378" w:type="dxa"/>
            <w:shd w:val="clear" w:color="auto" w:fill="auto"/>
          </w:tcPr>
          <w:p w:rsidR="008C435A" w:rsidRPr="008C435A" w:rsidRDefault="008C435A" w:rsidP="00B83BB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55</w:t>
            </w:r>
          </w:p>
        </w:tc>
        <w:tc>
          <w:tcPr>
            <w:tcW w:w="8261" w:type="dxa"/>
            <w:shd w:val="clear" w:color="auto" w:fill="auto"/>
          </w:tcPr>
          <w:p w:rsidR="008C435A" w:rsidRPr="008C435A" w:rsidRDefault="008C435A" w:rsidP="00B83B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8C435A" w:rsidRPr="008C435A" w:rsidTr="00C65B56">
        <w:tc>
          <w:tcPr>
            <w:tcW w:w="1378" w:type="dxa"/>
            <w:shd w:val="clear" w:color="auto" w:fill="auto"/>
          </w:tcPr>
          <w:p w:rsidR="008C435A" w:rsidRPr="008C435A" w:rsidRDefault="008C435A" w:rsidP="00B83BB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56.1</w:t>
            </w:r>
          </w:p>
        </w:tc>
        <w:tc>
          <w:tcPr>
            <w:tcW w:w="8261" w:type="dxa"/>
            <w:shd w:val="clear" w:color="auto" w:fill="auto"/>
          </w:tcPr>
          <w:p w:rsidR="008C435A" w:rsidRPr="008C435A" w:rsidRDefault="008C435A" w:rsidP="00B83B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8C435A" w:rsidRPr="008C435A" w:rsidTr="00C65B56">
        <w:tc>
          <w:tcPr>
            <w:tcW w:w="1378" w:type="dxa"/>
            <w:shd w:val="clear" w:color="auto" w:fill="auto"/>
          </w:tcPr>
          <w:p w:rsidR="008C435A" w:rsidRPr="008C435A" w:rsidRDefault="008C435A" w:rsidP="00B83BB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56.2</w:t>
            </w:r>
          </w:p>
        </w:tc>
        <w:tc>
          <w:tcPr>
            <w:tcW w:w="8261" w:type="dxa"/>
            <w:shd w:val="clear" w:color="auto" w:fill="auto"/>
          </w:tcPr>
          <w:p w:rsidR="008C435A" w:rsidRPr="008C435A" w:rsidRDefault="008C435A" w:rsidP="00B83B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8C435A" w:rsidRPr="008C435A" w:rsidTr="00C65B56">
        <w:tc>
          <w:tcPr>
            <w:tcW w:w="1378" w:type="dxa"/>
            <w:shd w:val="clear" w:color="auto" w:fill="auto"/>
          </w:tcPr>
          <w:p w:rsidR="008C435A" w:rsidRPr="008C435A" w:rsidRDefault="008C435A" w:rsidP="00B83BB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59.14</w:t>
            </w:r>
          </w:p>
        </w:tc>
        <w:tc>
          <w:tcPr>
            <w:tcW w:w="8261" w:type="dxa"/>
            <w:shd w:val="clear" w:color="auto" w:fill="auto"/>
          </w:tcPr>
          <w:p w:rsidR="008C435A" w:rsidRPr="008C435A" w:rsidRDefault="008C435A" w:rsidP="00B83B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8C435A" w:rsidRPr="008C435A" w:rsidTr="00C65B56">
        <w:tc>
          <w:tcPr>
            <w:tcW w:w="1378" w:type="dxa"/>
            <w:shd w:val="clear" w:color="auto" w:fill="auto"/>
          </w:tcPr>
          <w:p w:rsidR="008C435A" w:rsidRPr="008C435A" w:rsidRDefault="008C435A" w:rsidP="00B83BB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79</w:t>
            </w:r>
          </w:p>
        </w:tc>
        <w:tc>
          <w:tcPr>
            <w:tcW w:w="8261" w:type="dxa"/>
            <w:shd w:val="clear" w:color="auto" w:fill="auto"/>
          </w:tcPr>
          <w:p w:rsidR="008C435A" w:rsidRPr="008C435A" w:rsidRDefault="008C435A" w:rsidP="00B83B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8C435A" w:rsidRPr="008C435A" w:rsidTr="00C65B56">
        <w:tc>
          <w:tcPr>
            <w:tcW w:w="1378" w:type="dxa"/>
            <w:shd w:val="clear" w:color="auto" w:fill="auto"/>
          </w:tcPr>
          <w:p w:rsidR="008C435A" w:rsidRPr="008C435A" w:rsidRDefault="008C435A" w:rsidP="00B83BB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82.3</w:t>
            </w:r>
          </w:p>
        </w:tc>
        <w:tc>
          <w:tcPr>
            <w:tcW w:w="8261" w:type="dxa"/>
            <w:shd w:val="clear" w:color="auto" w:fill="auto"/>
          </w:tcPr>
          <w:p w:rsidR="008C435A" w:rsidRPr="008C435A" w:rsidRDefault="008C435A" w:rsidP="00B83B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8C435A" w:rsidRPr="008C435A" w:rsidTr="00C65B56">
        <w:tc>
          <w:tcPr>
            <w:tcW w:w="1378" w:type="dxa"/>
            <w:shd w:val="clear" w:color="auto" w:fill="auto"/>
          </w:tcPr>
          <w:p w:rsidR="008C435A" w:rsidRPr="008C435A" w:rsidRDefault="008C435A" w:rsidP="00B83BB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85.41</w:t>
            </w:r>
          </w:p>
          <w:p w:rsidR="008C435A" w:rsidRPr="008C435A" w:rsidRDefault="008C435A" w:rsidP="00B83BB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88.91</w:t>
            </w:r>
          </w:p>
        </w:tc>
        <w:tc>
          <w:tcPr>
            <w:tcW w:w="8261" w:type="dxa"/>
            <w:shd w:val="clear" w:color="auto" w:fill="auto"/>
          </w:tcPr>
          <w:p w:rsidR="008C435A" w:rsidRPr="008C435A" w:rsidRDefault="008C435A" w:rsidP="00B83B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Образование дополнительное детей и взрослых</w:t>
            </w:r>
          </w:p>
          <w:p w:rsidR="008C435A" w:rsidRPr="008C435A" w:rsidRDefault="008C435A" w:rsidP="00B83B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8C435A" w:rsidRPr="008C435A" w:rsidTr="00C65B56">
        <w:tc>
          <w:tcPr>
            <w:tcW w:w="1378" w:type="dxa"/>
            <w:shd w:val="clear" w:color="auto" w:fill="auto"/>
          </w:tcPr>
          <w:p w:rsidR="008C435A" w:rsidRPr="008C435A" w:rsidRDefault="008C435A" w:rsidP="00B83BB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90</w:t>
            </w:r>
          </w:p>
        </w:tc>
        <w:tc>
          <w:tcPr>
            <w:tcW w:w="8261" w:type="dxa"/>
            <w:shd w:val="clear" w:color="auto" w:fill="auto"/>
          </w:tcPr>
          <w:p w:rsidR="008C435A" w:rsidRPr="008C435A" w:rsidRDefault="008C435A" w:rsidP="00B83B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8C435A" w:rsidRPr="008C435A" w:rsidTr="00C65B56">
        <w:tc>
          <w:tcPr>
            <w:tcW w:w="1378" w:type="dxa"/>
            <w:shd w:val="clear" w:color="auto" w:fill="auto"/>
          </w:tcPr>
          <w:p w:rsidR="008C435A" w:rsidRPr="008C435A" w:rsidRDefault="008C435A" w:rsidP="00B83BB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93</w:t>
            </w:r>
          </w:p>
          <w:p w:rsidR="008C435A" w:rsidRPr="008C435A" w:rsidRDefault="008C435A" w:rsidP="00B83BB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96.04</w:t>
            </w:r>
          </w:p>
          <w:p w:rsidR="008C435A" w:rsidRPr="008C435A" w:rsidRDefault="008C435A" w:rsidP="00B83BB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86.90.4</w:t>
            </w:r>
          </w:p>
        </w:tc>
        <w:tc>
          <w:tcPr>
            <w:tcW w:w="8261" w:type="dxa"/>
            <w:shd w:val="clear" w:color="auto" w:fill="auto"/>
          </w:tcPr>
          <w:p w:rsidR="008C435A" w:rsidRPr="008C435A" w:rsidRDefault="008C435A" w:rsidP="00B83B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8C435A" w:rsidRPr="008C435A" w:rsidRDefault="008C435A" w:rsidP="00B83B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Деятельность физкультурно-оздоровительная</w:t>
            </w:r>
          </w:p>
          <w:p w:rsidR="008C435A" w:rsidRPr="008C435A" w:rsidRDefault="008C435A" w:rsidP="00B83B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8C435A" w:rsidRPr="008C435A" w:rsidTr="00C65B56">
        <w:tc>
          <w:tcPr>
            <w:tcW w:w="1378" w:type="dxa"/>
            <w:shd w:val="clear" w:color="auto" w:fill="auto"/>
          </w:tcPr>
          <w:p w:rsidR="008C435A" w:rsidRPr="008C435A" w:rsidRDefault="008C435A" w:rsidP="00B83BB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95</w:t>
            </w:r>
          </w:p>
        </w:tc>
        <w:tc>
          <w:tcPr>
            <w:tcW w:w="8261" w:type="dxa"/>
            <w:shd w:val="clear" w:color="auto" w:fill="auto"/>
          </w:tcPr>
          <w:p w:rsidR="008C435A" w:rsidRPr="008C435A" w:rsidRDefault="008C435A" w:rsidP="00B83B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8C435A" w:rsidRPr="008C435A" w:rsidTr="00C65B56">
        <w:tc>
          <w:tcPr>
            <w:tcW w:w="1378" w:type="dxa"/>
            <w:shd w:val="clear" w:color="auto" w:fill="auto"/>
          </w:tcPr>
          <w:p w:rsidR="008C435A" w:rsidRPr="008C435A" w:rsidRDefault="008C435A" w:rsidP="00B83BB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96.01</w:t>
            </w:r>
          </w:p>
        </w:tc>
        <w:tc>
          <w:tcPr>
            <w:tcW w:w="8261" w:type="dxa"/>
            <w:shd w:val="clear" w:color="auto" w:fill="auto"/>
          </w:tcPr>
          <w:p w:rsidR="008C435A" w:rsidRPr="008C435A" w:rsidRDefault="008C435A" w:rsidP="00B83B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8C435A" w:rsidRPr="008C435A" w:rsidTr="00C65B56">
        <w:tc>
          <w:tcPr>
            <w:tcW w:w="1378" w:type="dxa"/>
            <w:shd w:val="clear" w:color="auto" w:fill="auto"/>
          </w:tcPr>
          <w:p w:rsidR="008C435A" w:rsidRPr="008C435A" w:rsidRDefault="008C435A" w:rsidP="00B83BB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96.02</w:t>
            </w:r>
          </w:p>
        </w:tc>
        <w:tc>
          <w:tcPr>
            <w:tcW w:w="8261" w:type="dxa"/>
            <w:shd w:val="clear" w:color="auto" w:fill="auto"/>
          </w:tcPr>
          <w:p w:rsidR="008C435A" w:rsidRPr="008C435A" w:rsidRDefault="008C435A" w:rsidP="00B83B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DC6726" w:rsidRDefault="00DC6726" w:rsidP="00DC6726">
      <w:pPr>
        <w:spacing w:line="240" w:lineRule="auto"/>
        <w:ind w:left="450" w:firstLine="0"/>
        <w:rPr>
          <w:sz w:val="28"/>
          <w:szCs w:val="28"/>
        </w:rPr>
      </w:pPr>
    </w:p>
    <w:p w:rsidR="008C435A" w:rsidRPr="008C435A" w:rsidRDefault="008C435A" w:rsidP="00DC6726">
      <w:pPr>
        <w:spacing w:line="240" w:lineRule="auto"/>
        <w:ind w:firstLine="0"/>
        <w:rPr>
          <w:sz w:val="28"/>
          <w:szCs w:val="28"/>
        </w:rPr>
      </w:pPr>
      <w:r w:rsidRPr="008C435A">
        <w:rPr>
          <w:sz w:val="28"/>
          <w:szCs w:val="28"/>
        </w:rPr>
        <w:t xml:space="preserve">в </w:t>
      </w:r>
      <w:proofErr w:type="gramStart"/>
      <w:r w:rsidRPr="008C435A">
        <w:rPr>
          <w:sz w:val="28"/>
          <w:szCs w:val="28"/>
        </w:rPr>
        <w:t>отношении</w:t>
      </w:r>
      <w:proofErr w:type="gramEnd"/>
      <w:r w:rsidRPr="008C435A">
        <w:rPr>
          <w:sz w:val="28"/>
          <w:szCs w:val="28"/>
        </w:rPr>
        <w:t xml:space="preserve"> земельных участков, используемого для осуществления видов деятельности, указанных в настоящем пункте». </w:t>
      </w:r>
    </w:p>
    <w:p w:rsidR="008121FD" w:rsidRDefault="008121FD" w:rsidP="00BF4A02">
      <w:pPr>
        <w:widowControl/>
        <w:spacing w:line="240" w:lineRule="auto"/>
        <w:ind w:firstLine="0"/>
        <w:rPr>
          <w:sz w:val="28"/>
          <w:szCs w:val="28"/>
        </w:rPr>
      </w:pPr>
    </w:p>
    <w:p w:rsidR="00257BF8" w:rsidRDefault="00257BF8" w:rsidP="00A06D65">
      <w:pPr>
        <w:widowControl/>
        <w:numPr>
          <w:ilvl w:val="1"/>
          <w:numId w:val="4"/>
        </w:numPr>
        <w:spacing w:line="240" w:lineRule="auto"/>
        <w:ind w:left="0" w:firstLine="568"/>
        <w:rPr>
          <w:sz w:val="28"/>
          <w:szCs w:val="28"/>
        </w:rPr>
      </w:pPr>
      <w:r>
        <w:rPr>
          <w:sz w:val="28"/>
          <w:szCs w:val="28"/>
        </w:rPr>
        <w:t>В п</w:t>
      </w:r>
      <w:r w:rsidR="00A06D65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A06D65">
        <w:rPr>
          <w:sz w:val="28"/>
          <w:szCs w:val="28"/>
        </w:rPr>
        <w:t xml:space="preserve">  4.</w:t>
      </w:r>
      <w:r>
        <w:rPr>
          <w:sz w:val="28"/>
          <w:szCs w:val="28"/>
        </w:rPr>
        <w:t xml:space="preserve"> слова «и сроки» исключить.</w:t>
      </w:r>
      <w:r w:rsidR="00A06D65">
        <w:rPr>
          <w:sz w:val="28"/>
          <w:szCs w:val="28"/>
        </w:rPr>
        <w:t xml:space="preserve"> </w:t>
      </w:r>
    </w:p>
    <w:p w:rsidR="00A06D65" w:rsidRPr="005D5FDD" w:rsidRDefault="00257BF8" w:rsidP="00A06D65">
      <w:pPr>
        <w:widowControl/>
        <w:numPr>
          <w:ilvl w:val="1"/>
          <w:numId w:val="4"/>
        </w:numPr>
        <w:spacing w:line="240" w:lineRule="auto"/>
        <w:ind w:left="0" w:firstLine="568"/>
        <w:rPr>
          <w:sz w:val="28"/>
          <w:szCs w:val="28"/>
        </w:rPr>
      </w:pPr>
      <w:r>
        <w:rPr>
          <w:sz w:val="28"/>
          <w:szCs w:val="28"/>
        </w:rPr>
        <w:t>Пункты</w:t>
      </w:r>
      <w:r w:rsidR="00A06D65">
        <w:rPr>
          <w:sz w:val="28"/>
          <w:szCs w:val="28"/>
        </w:rPr>
        <w:t xml:space="preserve"> 4.2., 4.3. и 4.4. исключить.</w:t>
      </w:r>
      <w:r w:rsidR="008121FD" w:rsidRPr="008C3B7B">
        <w:rPr>
          <w:sz w:val="28"/>
          <w:szCs w:val="28"/>
        </w:rPr>
        <w:t xml:space="preserve"> </w:t>
      </w:r>
    </w:p>
    <w:p w:rsidR="008121FD" w:rsidRPr="005D5FDD" w:rsidRDefault="008121FD" w:rsidP="008121FD">
      <w:pPr>
        <w:widowControl/>
        <w:spacing w:line="240" w:lineRule="auto"/>
        <w:ind w:firstLine="450"/>
        <w:rPr>
          <w:sz w:val="28"/>
          <w:szCs w:val="28"/>
        </w:rPr>
      </w:pPr>
    </w:p>
    <w:p w:rsidR="00F242ED" w:rsidRPr="00A06D65" w:rsidRDefault="007F7700" w:rsidP="00F242ED">
      <w:pPr>
        <w:widowControl/>
        <w:spacing w:line="240" w:lineRule="auto"/>
        <w:ind w:firstLine="708"/>
        <w:rPr>
          <w:sz w:val="28"/>
          <w:szCs w:val="28"/>
        </w:rPr>
      </w:pPr>
      <w:r w:rsidRPr="00A06D65">
        <w:rPr>
          <w:b/>
          <w:bCs/>
          <w:sz w:val="28"/>
          <w:szCs w:val="28"/>
        </w:rPr>
        <w:t>2</w:t>
      </w:r>
      <w:r w:rsidR="00572F46" w:rsidRPr="00A06D65">
        <w:rPr>
          <w:sz w:val="28"/>
          <w:szCs w:val="28"/>
        </w:rPr>
        <w:t xml:space="preserve">.  </w:t>
      </w:r>
      <w:r w:rsidR="00A06D65" w:rsidRPr="00A06D65">
        <w:rPr>
          <w:sz w:val="28"/>
          <w:szCs w:val="28"/>
        </w:rPr>
        <w:t>Пункт 1.1. настоящего решения</w:t>
      </w:r>
      <w:r w:rsidR="00572F46" w:rsidRPr="00A06D65">
        <w:rPr>
          <w:sz w:val="28"/>
          <w:szCs w:val="28"/>
        </w:rPr>
        <w:t xml:space="preserve"> вступает </w:t>
      </w:r>
      <w:r w:rsidR="00A06D65" w:rsidRPr="00A06D65">
        <w:rPr>
          <w:sz w:val="28"/>
          <w:szCs w:val="28"/>
        </w:rPr>
        <w:t>в силу с 1 января 2020 года, но не ранее чем по истечении одного месяца со дня его официального опубликования</w:t>
      </w:r>
      <w:r w:rsidR="00F242ED" w:rsidRPr="00A06D65">
        <w:rPr>
          <w:sz w:val="28"/>
          <w:szCs w:val="28"/>
        </w:rPr>
        <w:t>.</w:t>
      </w:r>
    </w:p>
    <w:p w:rsidR="00E16FA4" w:rsidRPr="007F7700" w:rsidRDefault="00E16FA4" w:rsidP="007F7700">
      <w:pPr>
        <w:pStyle w:val="11"/>
        <w:shd w:val="clear" w:color="auto" w:fill="auto"/>
        <w:tabs>
          <w:tab w:val="left" w:pos="1004"/>
          <w:tab w:val="left" w:leader="underscore" w:pos="8948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A06D65" w:rsidRPr="00A06D65" w:rsidRDefault="00A06D65" w:rsidP="00A06D65">
      <w:pPr>
        <w:widowControl/>
        <w:spacing w:line="240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A06D65">
        <w:rPr>
          <w:sz w:val="28"/>
          <w:szCs w:val="28"/>
        </w:rPr>
        <w:t>.  Пункт</w:t>
      </w:r>
      <w:r w:rsidR="00C65B56">
        <w:rPr>
          <w:sz w:val="28"/>
          <w:szCs w:val="28"/>
        </w:rPr>
        <w:t>ы</w:t>
      </w:r>
      <w:r w:rsidRPr="00A06D65">
        <w:rPr>
          <w:sz w:val="28"/>
          <w:szCs w:val="28"/>
        </w:rPr>
        <w:t xml:space="preserve"> 1.</w:t>
      </w:r>
      <w:r>
        <w:rPr>
          <w:sz w:val="28"/>
          <w:szCs w:val="28"/>
        </w:rPr>
        <w:t>2</w:t>
      </w:r>
      <w:r w:rsidRPr="00A06D65">
        <w:rPr>
          <w:sz w:val="28"/>
          <w:szCs w:val="28"/>
        </w:rPr>
        <w:t>.</w:t>
      </w:r>
      <w:r w:rsidR="00C65B56">
        <w:rPr>
          <w:sz w:val="28"/>
          <w:szCs w:val="28"/>
        </w:rPr>
        <w:t xml:space="preserve"> и 1.3. </w:t>
      </w:r>
      <w:r w:rsidRPr="00A06D65">
        <w:rPr>
          <w:sz w:val="28"/>
          <w:szCs w:val="28"/>
        </w:rPr>
        <w:t xml:space="preserve"> настоящего решения вступает в силу с 1 января 202</w:t>
      </w:r>
      <w:r>
        <w:rPr>
          <w:sz w:val="28"/>
          <w:szCs w:val="28"/>
        </w:rPr>
        <w:t>1 года</w:t>
      </w:r>
      <w:r w:rsidRPr="00A06D65">
        <w:rPr>
          <w:sz w:val="28"/>
          <w:szCs w:val="28"/>
        </w:rPr>
        <w:t>.</w:t>
      </w:r>
    </w:p>
    <w:p w:rsidR="00572F46" w:rsidRPr="00C93C78" w:rsidRDefault="00572F46" w:rsidP="007F7700">
      <w:pPr>
        <w:pStyle w:val="11"/>
        <w:shd w:val="clear" w:color="auto" w:fill="auto"/>
        <w:tabs>
          <w:tab w:val="left" w:pos="1014"/>
          <w:tab w:val="left" w:leader="underscore" w:pos="9548"/>
        </w:tabs>
        <w:spacing w:after="0" w:line="240" w:lineRule="auto"/>
        <w:ind w:firstLine="0"/>
        <w:jc w:val="both"/>
        <w:rPr>
          <w:bCs/>
          <w:sz w:val="16"/>
          <w:szCs w:val="16"/>
        </w:rPr>
      </w:pPr>
    </w:p>
    <w:p w:rsidR="002822AF" w:rsidRPr="005B310C" w:rsidRDefault="00A06D65" w:rsidP="007F7700">
      <w:pPr>
        <w:pStyle w:val="1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72F46" w:rsidRPr="007F7700">
        <w:rPr>
          <w:b/>
          <w:bCs/>
          <w:sz w:val="28"/>
          <w:szCs w:val="28"/>
        </w:rPr>
        <w:t>.</w:t>
      </w:r>
      <w:r w:rsidR="007F7700" w:rsidRPr="007F7700">
        <w:rPr>
          <w:b/>
          <w:bCs/>
          <w:sz w:val="28"/>
          <w:szCs w:val="28"/>
        </w:rPr>
        <w:t xml:space="preserve"> </w:t>
      </w:r>
      <w:r w:rsidR="00B07C58" w:rsidRPr="007F7700">
        <w:rPr>
          <w:sz w:val="28"/>
          <w:szCs w:val="28"/>
        </w:rPr>
        <w:t xml:space="preserve"> </w:t>
      </w:r>
      <w:r w:rsidR="003060C4" w:rsidRPr="007F7700">
        <w:rPr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</w:t>
      </w:r>
      <w:r w:rsidR="003060C4" w:rsidRPr="005B310C">
        <w:rPr>
          <w:sz w:val="28"/>
          <w:szCs w:val="28"/>
        </w:rPr>
        <w:t xml:space="preserve">поселения </w:t>
      </w:r>
      <w:r w:rsidR="004F072E" w:rsidRPr="005B310C">
        <w:rPr>
          <w:sz w:val="28"/>
          <w:szCs w:val="28"/>
        </w:rPr>
        <w:t>Старобаишевский</w:t>
      </w:r>
      <w:r w:rsidR="003060C4" w:rsidRPr="005B310C">
        <w:rPr>
          <w:sz w:val="28"/>
          <w:szCs w:val="28"/>
        </w:rPr>
        <w:t xml:space="preserve"> сельсовет </w:t>
      </w:r>
      <w:r w:rsidR="003060C4" w:rsidRPr="005B310C">
        <w:rPr>
          <w:sz w:val="28"/>
          <w:szCs w:val="28"/>
        </w:rPr>
        <w:lastRenderedPageBreak/>
        <w:t>муниципального района Дюртюлинский район Республики Башкортостан по</w:t>
      </w:r>
      <w:r w:rsidR="003060C4" w:rsidRPr="007F7700">
        <w:rPr>
          <w:sz w:val="28"/>
          <w:szCs w:val="28"/>
        </w:rPr>
        <w:t xml:space="preserve"> </w:t>
      </w:r>
      <w:r w:rsidR="003060C4" w:rsidRPr="005B310C">
        <w:rPr>
          <w:sz w:val="28"/>
          <w:szCs w:val="28"/>
        </w:rPr>
        <w:t>адресу: с.</w:t>
      </w:r>
      <w:r w:rsidR="004F072E" w:rsidRPr="005B310C">
        <w:rPr>
          <w:sz w:val="28"/>
          <w:szCs w:val="28"/>
        </w:rPr>
        <w:t>Старобаишево, ул</w:t>
      </w:r>
      <w:proofErr w:type="gramStart"/>
      <w:r w:rsidR="004F072E" w:rsidRPr="005B310C">
        <w:rPr>
          <w:sz w:val="28"/>
          <w:szCs w:val="28"/>
        </w:rPr>
        <w:t>.М</w:t>
      </w:r>
      <w:proofErr w:type="gramEnd"/>
      <w:r w:rsidR="004F072E" w:rsidRPr="005B310C">
        <w:rPr>
          <w:sz w:val="28"/>
          <w:szCs w:val="28"/>
        </w:rPr>
        <w:t>олодежная, д.3</w:t>
      </w:r>
      <w:r w:rsidR="003060C4" w:rsidRPr="005B310C">
        <w:rPr>
          <w:sz w:val="28"/>
          <w:szCs w:val="28"/>
        </w:rPr>
        <w:t xml:space="preserve">  и на официальном сайте администрации сельского поселения </w:t>
      </w:r>
      <w:r w:rsidR="004F072E" w:rsidRPr="005B310C">
        <w:rPr>
          <w:sz w:val="28"/>
          <w:szCs w:val="28"/>
        </w:rPr>
        <w:t>Старобаишевский</w:t>
      </w:r>
      <w:r w:rsidR="003060C4" w:rsidRPr="005B310C">
        <w:rPr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7F7700" w:rsidRPr="005B310C" w:rsidRDefault="007F7700" w:rsidP="007F7700">
      <w:pPr>
        <w:pStyle w:val="1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</w:pPr>
    </w:p>
    <w:p w:rsidR="00824706" w:rsidRPr="005B310C" w:rsidRDefault="00824706" w:rsidP="007F7700">
      <w:pPr>
        <w:pStyle w:val="1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</w:pPr>
    </w:p>
    <w:p w:rsidR="00824706" w:rsidRPr="005B310C" w:rsidRDefault="00824706" w:rsidP="007F7700">
      <w:pPr>
        <w:pStyle w:val="1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</w:pPr>
    </w:p>
    <w:p w:rsidR="007F7700" w:rsidRPr="005B310C" w:rsidRDefault="007F7700">
      <w:pPr>
        <w:spacing w:before="20" w:line="240" w:lineRule="auto"/>
        <w:ind w:firstLine="0"/>
        <w:rPr>
          <w:sz w:val="28"/>
          <w:szCs w:val="28"/>
        </w:rPr>
      </w:pPr>
      <w:r w:rsidRPr="005B310C">
        <w:rPr>
          <w:iCs/>
          <w:sz w:val="28"/>
          <w:szCs w:val="28"/>
        </w:rPr>
        <w:t>Глава сельского поселения</w:t>
      </w:r>
      <w:r w:rsidRPr="005B310C">
        <w:rPr>
          <w:sz w:val="28"/>
          <w:szCs w:val="28"/>
        </w:rPr>
        <w:t xml:space="preserve">                                                         </w:t>
      </w:r>
      <w:r w:rsidR="004F072E" w:rsidRPr="005B310C">
        <w:rPr>
          <w:sz w:val="28"/>
          <w:szCs w:val="28"/>
        </w:rPr>
        <w:t>И.И.Хамиев</w:t>
      </w:r>
    </w:p>
    <w:p w:rsidR="005B310C" w:rsidRDefault="005B310C">
      <w:pPr>
        <w:spacing w:before="20" w:line="240" w:lineRule="auto"/>
        <w:ind w:firstLine="0"/>
        <w:rPr>
          <w:color w:val="FF0000"/>
          <w:sz w:val="28"/>
          <w:szCs w:val="28"/>
        </w:rPr>
      </w:pPr>
    </w:p>
    <w:p w:rsidR="005B310C" w:rsidRDefault="005B310C">
      <w:pPr>
        <w:spacing w:before="20" w:line="240" w:lineRule="auto"/>
        <w:ind w:firstLine="0"/>
        <w:rPr>
          <w:color w:val="FF0000"/>
          <w:sz w:val="28"/>
          <w:szCs w:val="28"/>
        </w:rPr>
      </w:pPr>
    </w:p>
    <w:p w:rsidR="005B310C" w:rsidRDefault="005B310C">
      <w:pPr>
        <w:spacing w:before="20" w:line="240" w:lineRule="auto"/>
        <w:ind w:firstLine="0"/>
        <w:rPr>
          <w:color w:val="FF0000"/>
          <w:sz w:val="28"/>
          <w:szCs w:val="28"/>
        </w:rPr>
      </w:pPr>
    </w:p>
    <w:p w:rsidR="005B310C" w:rsidRPr="007F2AB5" w:rsidRDefault="005B310C" w:rsidP="005B310C">
      <w:pPr>
        <w:tabs>
          <w:tab w:val="left" w:pos="7520"/>
        </w:tabs>
        <w:ind w:firstLine="0"/>
        <w:rPr>
          <w:sz w:val="28"/>
          <w:szCs w:val="28"/>
        </w:rPr>
      </w:pPr>
      <w:r w:rsidRPr="007F2AB5">
        <w:rPr>
          <w:sz w:val="28"/>
          <w:szCs w:val="28"/>
        </w:rPr>
        <w:t>с.Старобаишево</w:t>
      </w:r>
    </w:p>
    <w:p w:rsidR="005B310C" w:rsidRPr="007F2AB5" w:rsidRDefault="005B310C" w:rsidP="005B310C">
      <w:pPr>
        <w:tabs>
          <w:tab w:val="left" w:pos="75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16.04.2020</w:t>
      </w:r>
      <w:r w:rsidRPr="007F2AB5">
        <w:rPr>
          <w:sz w:val="28"/>
          <w:szCs w:val="28"/>
        </w:rPr>
        <w:t>г.</w:t>
      </w:r>
    </w:p>
    <w:p w:rsidR="005B310C" w:rsidRPr="007F2AB5" w:rsidRDefault="005B310C" w:rsidP="005B310C">
      <w:pPr>
        <w:tabs>
          <w:tab w:val="left" w:pos="75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№11/3</w:t>
      </w:r>
    </w:p>
    <w:p w:rsidR="005B310C" w:rsidRPr="00EA2210" w:rsidRDefault="005B310C">
      <w:pPr>
        <w:spacing w:before="20" w:line="240" w:lineRule="auto"/>
        <w:ind w:firstLine="0"/>
        <w:rPr>
          <w:sz w:val="28"/>
          <w:szCs w:val="28"/>
        </w:rPr>
      </w:pPr>
    </w:p>
    <w:sectPr w:rsidR="005B310C" w:rsidRPr="00EA2210" w:rsidSect="005B310C">
      <w:headerReference w:type="default" r:id="rId9"/>
      <w:pgSz w:w="11907" w:h="16840" w:code="9"/>
      <w:pgMar w:top="709" w:right="851" w:bottom="42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EFA" w:rsidRDefault="00B75EFA" w:rsidP="00C17D90">
      <w:pPr>
        <w:spacing w:line="240" w:lineRule="auto"/>
      </w:pPr>
      <w:r>
        <w:separator/>
      </w:r>
    </w:p>
  </w:endnote>
  <w:endnote w:type="continuationSeparator" w:id="0">
    <w:p w:rsidR="00B75EFA" w:rsidRDefault="00B75EFA" w:rsidP="00C17D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EFA" w:rsidRDefault="00B75EFA" w:rsidP="00C17D90">
      <w:pPr>
        <w:spacing w:line="240" w:lineRule="auto"/>
      </w:pPr>
      <w:r>
        <w:separator/>
      </w:r>
    </w:p>
  </w:footnote>
  <w:footnote w:type="continuationSeparator" w:id="0">
    <w:p w:rsidR="00B75EFA" w:rsidRDefault="00B75EFA" w:rsidP="00C17D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82" w:rsidRDefault="00115FFC">
    <w:pPr>
      <w:pStyle w:val="a6"/>
      <w:jc w:val="center"/>
    </w:pPr>
    <w:fldSimple w:instr=" PAGE   \* MERGEFORMAT ">
      <w:r w:rsidR="00920C7B">
        <w:rPr>
          <w:noProof/>
        </w:rPr>
        <w:t>2</w:t>
      </w:r>
    </w:fldSimple>
  </w:p>
  <w:p w:rsidR="00852E82" w:rsidRDefault="00852E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895"/>
    <w:multiLevelType w:val="hybridMultilevel"/>
    <w:tmpl w:val="DEB21618"/>
    <w:lvl w:ilvl="0" w:tplc="E50C9B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226CE9"/>
    <w:multiLevelType w:val="multilevel"/>
    <w:tmpl w:val="1E3A00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27A76E0"/>
    <w:multiLevelType w:val="multilevel"/>
    <w:tmpl w:val="9BDA7A6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4C855507"/>
    <w:multiLevelType w:val="multilevel"/>
    <w:tmpl w:val="1E3A00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2DE437C"/>
    <w:multiLevelType w:val="multilevel"/>
    <w:tmpl w:val="1E3A00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8BB7A66"/>
    <w:multiLevelType w:val="multilevel"/>
    <w:tmpl w:val="F9920B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48CA"/>
    <w:rsid w:val="00005555"/>
    <w:rsid w:val="0004443E"/>
    <w:rsid w:val="00073E4A"/>
    <w:rsid w:val="00074138"/>
    <w:rsid w:val="00087182"/>
    <w:rsid w:val="000B6572"/>
    <w:rsid w:val="000C253E"/>
    <w:rsid w:val="000D0031"/>
    <w:rsid w:val="000E449B"/>
    <w:rsid w:val="001005C2"/>
    <w:rsid w:val="00106689"/>
    <w:rsid w:val="00115FFC"/>
    <w:rsid w:val="00122804"/>
    <w:rsid w:val="0014606B"/>
    <w:rsid w:val="00154ECE"/>
    <w:rsid w:val="00162497"/>
    <w:rsid w:val="00171520"/>
    <w:rsid w:val="001754B7"/>
    <w:rsid w:val="001B2C0A"/>
    <w:rsid w:val="001E1EFF"/>
    <w:rsid w:val="001E4FF4"/>
    <w:rsid w:val="001E58A4"/>
    <w:rsid w:val="00242900"/>
    <w:rsid w:val="00254966"/>
    <w:rsid w:val="00257BF8"/>
    <w:rsid w:val="00262A95"/>
    <w:rsid w:val="00272342"/>
    <w:rsid w:val="002822AF"/>
    <w:rsid w:val="002A4297"/>
    <w:rsid w:val="002B3DDB"/>
    <w:rsid w:val="002C3EF0"/>
    <w:rsid w:val="002D08EE"/>
    <w:rsid w:val="002E3A26"/>
    <w:rsid w:val="002F38DA"/>
    <w:rsid w:val="00300D43"/>
    <w:rsid w:val="003060C4"/>
    <w:rsid w:val="00315DCD"/>
    <w:rsid w:val="00356DB4"/>
    <w:rsid w:val="00380BF5"/>
    <w:rsid w:val="003814AF"/>
    <w:rsid w:val="00385DC6"/>
    <w:rsid w:val="003B0532"/>
    <w:rsid w:val="00436832"/>
    <w:rsid w:val="0048235F"/>
    <w:rsid w:val="004D006C"/>
    <w:rsid w:val="004F072E"/>
    <w:rsid w:val="0051168C"/>
    <w:rsid w:val="005238E1"/>
    <w:rsid w:val="0054647A"/>
    <w:rsid w:val="00546650"/>
    <w:rsid w:val="00553AAF"/>
    <w:rsid w:val="00567679"/>
    <w:rsid w:val="00572F46"/>
    <w:rsid w:val="00583823"/>
    <w:rsid w:val="00584E4C"/>
    <w:rsid w:val="005B310C"/>
    <w:rsid w:val="005B7949"/>
    <w:rsid w:val="005D54E9"/>
    <w:rsid w:val="005D767A"/>
    <w:rsid w:val="005E5349"/>
    <w:rsid w:val="005F3F46"/>
    <w:rsid w:val="00612924"/>
    <w:rsid w:val="006262D2"/>
    <w:rsid w:val="00633542"/>
    <w:rsid w:val="0066110B"/>
    <w:rsid w:val="00674116"/>
    <w:rsid w:val="00684DE7"/>
    <w:rsid w:val="00685D6C"/>
    <w:rsid w:val="006C2D5F"/>
    <w:rsid w:val="006D0C41"/>
    <w:rsid w:val="006D6219"/>
    <w:rsid w:val="006E6223"/>
    <w:rsid w:val="007048CA"/>
    <w:rsid w:val="00707DDD"/>
    <w:rsid w:val="00725291"/>
    <w:rsid w:val="00736C94"/>
    <w:rsid w:val="00751C49"/>
    <w:rsid w:val="0075542B"/>
    <w:rsid w:val="00760014"/>
    <w:rsid w:val="007612C7"/>
    <w:rsid w:val="0078171B"/>
    <w:rsid w:val="007A7F48"/>
    <w:rsid w:val="007B5E08"/>
    <w:rsid w:val="007F7700"/>
    <w:rsid w:val="008121FD"/>
    <w:rsid w:val="008133F7"/>
    <w:rsid w:val="00824706"/>
    <w:rsid w:val="00852E82"/>
    <w:rsid w:val="008743A6"/>
    <w:rsid w:val="00894AAF"/>
    <w:rsid w:val="008A060C"/>
    <w:rsid w:val="008C3B7B"/>
    <w:rsid w:val="008C435A"/>
    <w:rsid w:val="008E57A2"/>
    <w:rsid w:val="008F3107"/>
    <w:rsid w:val="009141F4"/>
    <w:rsid w:val="0091594A"/>
    <w:rsid w:val="00920C7B"/>
    <w:rsid w:val="00934415"/>
    <w:rsid w:val="009A7204"/>
    <w:rsid w:val="009B02E4"/>
    <w:rsid w:val="009B19B0"/>
    <w:rsid w:val="009B314A"/>
    <w:rsid w:val="009F0A4D"/>
    <w:rsid w:val="00A06D65"/>
    <w:rsid w:val="00A64F18"/>
    <w:rsid w:val="00A82192"/>
    <w:rsid w:val="00A82901"/>
    <w:rsid w:val="00AC00DC"/>
    <w:rsid w:val="00AF2ABC"/>
    <w:rsid w:val="00B07C58"/>
    <w:rsid w:val="00B21B21"/>
    <w:rsid w:val="00B46017"/>
    <w:rsid w:val="00B65835"/>
    <w:rsid w:val="00B75EFA"/>
    <w:rsid w:val="00B83BBE"/>
    <w:rsid w:val="00BA4334"/>
    <w:rsid w:val="00BA4FFC"/>
    <w:rsid w:val="00BC2C4E"/>
    <w:rsid w:val="00BC677E"/>
    <w:rsid w:val="00BF0037"/>
    <w:rsid w:val="00BF3ED0"/>
    <w:rsid w:val="00BF4A02"/>
    <w:rsid w:val="00C03720"/>
    <w:rsid w:val="00C14032"/>
    <w:rsid w:val="00C17D90"/>
    <w:rsid w:val="00C508F7"/>
    <w:rsid w:val="00C65B56"/>
    <w:rsid w:val="00C66505"/>
    <w:rsid w:val="00C80887"/>
    <w:rsid w:val="00C93C78"/>
    <w:rsid w:val="00CA64CC"/>
    <w:rsid w:val="00CC3CA1"/>
    <w:rsid w:val="00CC68B2"/>
    <w:rsid w:val="00CD6AA2"/>
    <w:rsid w:val="00D56431"/>
    <w:rsid w:val="00D66A62"/>
    <w:rsid w:val="00D81683"/>
    <w:rsid w:val="00D93597"/>
    <w:rsid w:val="00DA6EC1"/>
    <w:rsid w:val="00DC6726"/>
    <w:rsid w:val="00E16FA4"/>
    <w:rsid w:val="00E26FE9"/>
    <w:rsid w:val="00E41CDF"/>
    <w:rsid w:val="00E560C5"/>
    <w:rsid w:val="00E62D28"/>
    <w:rsid w:val="00EA2210"/>
    <w:rsid w:val="00EF0372"/>
    <w:rsid w:val="00EF6B56"/>
    <w:rsid w:val="00F242ED"/>
    <w:rsid w:val="00F334FF"/>
    <w:rsid w:val="00F66DA1"/>
    <w:rsid w:val="00FA0631"/>
    <w:rsid w:val="00FC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34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A4334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A43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A43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A43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BA43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BA4334"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BA43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BA433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A43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BA43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rsid w:val="00BA433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5F3F46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99"/>
    <w:rsid w:val="00122804"/>
    <w:pPr>
      <w:widowControl/>
      <w:autoSpaceDE/>
      <w:autoSpaceDN/>
      <w:adjustRightInd/>
      <w:spacing w:line="240" w:lineRule="auto"/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A4334"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7D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17D90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7D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17D90"/>
    <w:rPr>
      <w:rFonts w:cs="Times New Roman"/>
      <w:sz w:val="20"/>
      <w:szCs w:val="20"/>
    </w:rPr>
  </w:style>
  <w:style w:type="paragraph" w:customStyle="1" w:styleId="CharChar">
    <w:name w:val="Char Char"/>
    <w:basedOn w:val="a"/>
    <w:rsid w:val="000D0031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table" w:styleId="aa">
    <w:name w:val="Table Grid"/>
    <w:basedOn w:val="a1"/>
    <w:uiPriority w:val="59"/>
    <w:rsid w:val="002A42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82901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1"/>
    <w:rsid w:val="003060C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3060C4"/>
    <w:pPr>
      <w:widowControl/>
      <w:shd w:val="clear" w:color="auto" w:fill="FFFFFF"/>
      <w:autoSpaceDE/>
      <w:autoSpaceDN/>
      <w:adjustRightInd/>
      <w:spacing w:after="240" w:line="370" w:lineRule="exact"/>
      <w:ind w:hanging="700"/>
      <w:jc w:val="right"/>
    </w:pPr>
    <w:rPr>
      <w:sz w:val="27"/>
      <w:szCs w:val="27"/>
    </w:rPr>
  </w:style>
  <w:style w:type="character" w:styleId="ad">
    <w:name w:val="Strong"/>
    <w:basedOn w:val="a0"/>
    <w:uiPriority w:val="22"/>
    <w:qFormat/>
    <w:rsid w:val="00385DC6"/>
    <w:rPr>
      <w:b/>
      <w:bCs/>
    </w:rPr>
  </w:style>
  <w:style w:type="paragraph" w:styleId="ae">
    <w:name w:val="No Spacing"/>
    <w:qFormat/>
    <w:rsid w:val="005B310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E2886-83B3-4968-AADF-8CA21EF4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Пользователь</cp:lastModifiedBy>
  <cp:revision>2</cp:revision>
  <cp:lastPrinted>2010-05-20T09:29:00Z</cp:lastPrinted>
  <dcterms:created xsi:type="dcterms:W3CDTF">2020-05-29T04:50:00Z</dcterms:created>
  <dcterms:modified xsi:type="dcterms:W3CDTF">2020-05-29T04:50:00Z</dcterms:modified>
</cp:coreProperties>
</file>